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1035" w14:textId="331D71B9" w:rsidR="00804A5D" w:rsidRPr="00853EAB" w:rsidRDefault="00EE1622" w:rsidP="00DB028F">
      <w:pPr>
        <w:pStyle w:val="Press"/>
      </w:pPr>
      <w:r w:rsidRPr="00853EAB">
        <w:t>P R E S S</w:t>
      </w:r>
      <w:r w:rsidR="00B92F86">
        <w:t xml:space="preserve"> </w:t>
      </w:r>
      <w:r w:rsidR="00EB0CC7">
        <w:t xml:space="preserve"> </w:t>
      </w:r>
      <w:r w:rsidRPr="00853EAB">
        <w:t>R E L E A S E</w:t>
      </w:r>
    </w:p>
    <w:p w14:paraId="7D4F91B9" w14:textId="49031AA9" w:rsidR="00804A5D" w:rsidRPr="00853EAB" w:rsidRDefault="00590376" w:rsidP="00804A5D">
      <w:pPr>
        <w:pStyle w:val="Heading1"/>
        <w:rPr>
          <w:rFonts w:ascii="Volvo Novum Medium" w:hAnsi="Volvo Novum Medium"/>
          <w:bCs/>
          <w:lang w:val="en-US"/>
        </w:rPr>
      </w:pPr>
      <w:bookmarkStart w:id="0" w:name="_Hlk83998284"/>
      <w:r w:rsidRPr="00590376">
        <w:rPr>
          <w:rFonts w:ascii="Volvo Novum Medium" w:hAnsi="Volvo Novum Medium"/>
          <w:bCs/>
          <w:lang w:val="en-US"/>
        </w:rPr>
        <w:t>Volvo Trucks showcases new zero-emissions truck</w:t>
      </w:r>
      <w:r w:rsidRPr="007E6C9F">
        <w:rPr>
          <w:rFonts w:ascii="Volvo Novum" w:hAnsi="Volvo Novum" w:cs="Courier New"/>
          <w:bCs/>
          <w:spacing w:val="-2"/>
          <w:shd w:val="clear" w:color="auto" w:fill="FFFFFF"/>
          <w:lang w:val="en-US"/>
        </w:rPr>
        <w:br/>
      </w:r>
    </w:p>
    <w:bookmarkEnd w:id="0"/>
    <w:p w14:paraId="4B10EEA3" w14:textId="33708704" w:rsidR="005701EA" w:rsidRDefault="005701EA" w:rsidP="00B54FB8">
      <w:pPr>
        <w:rPr>
          <w:rFonts w:ascii="Volvo Novum" w:hAnsi="Volvo Novum" w:cs="Courier New"/>
          <w:b/>
          <w:spacing w:val="-2"/>
          <w:sz w:val="19"/>
          <w:szCs w:val="19"/>
          <w:shd w:val="clear" w:color="auto" w:fill="FFFFFF"/>
          <w:lang w:val="en-US"/>
        </w:rPr>
      </w:pPr>
      <w:r w:rsidRPr="00A45080">
        <w:rPr>
          <w:rFonts w:ascii="Volvo Novum" w:hAnsi="Volvo Novum" w:cs="Courier New"/>
          <w:b/>
          <w:spacing w:val="-2"/>
          <w:sz w:val="19"/>
          <w:szCs w:val="19"/>
          <w:shd w:val="clear" w:color="auto" w:fill="FFFFFF"/>
          <w:lang w:val="en-US"/>
        </w:rPr>
        <w:t>Imagine a truck that only emits water</w:t>
      </w:r>
      <w:r>
        <w:rPr>
          <w:rFonts w:ascii="Volvo Novum" w:hAnsi="Volvo Novum" w:cs="Courier New"/>
          <w:b/>
          <w:spacing w:val="-2"/>
          <w:sz w:val="19"/>
          <w:szCs w:val="19"/>
          <w:shd w:val="clear" w:color="auto" w:fill="FFFFFF"/>
          <w:lang w:val="en-US"/>
        </w:rPr>
        <w:t xml:space="preserve"> vapor</w:t>
      </w:r>
      <w:r w:rsidRPr="00A45080">
        <w:rPr>
          <w:rFonts w:ascii="Volvo Novum" w:hAnsi="Volvo Novum" w:cs="Courier New"/>
          <w:b/>
          <w:spacing w:val="-2"/>
          <w:sz w:val="19"/>
          <w:szCs w:val="19"/>
          <w:shd w:val="clear" w:color="auto" w:fill="FFFFFF"/>
          <w:lang w:val="en-US"/>
        </w:rPr>
        <w:t xml:space="preserve">, produces its own electricity onboard and has a range of up to 1 000 km. </w:t>
      </w:r>
      <w:bookmarkStart w:id="1" w:name="_Hlk106202512"/>
      <w:r w:rsidRPr="00A45080">
        <w:rPr>
          <w:rFonts w:ascii="Volvo Novum" w:hAnsi="Volvo Novum" w:cs="Courier New"/>
          <w:b/>
          <w:spacing w:val="-2"/>
          <w:sz w:val="19"/>
          <w:szCs w:val="19"/>
          <w:shd w:val="clear" w:color="auto" w:fill="FFFFFF"/>
          <w:lang w:val="en-US"/>
        </w:rPr>
        <w:t>It’s possible with</w:t>
      </w:r>
      <w:r>
        <w:rPr>
          <w:rFonts w:ascii="Volvo Novum" w:hAnsi="Volvo Novum" w:cs="Courier New"/>
          <w:b/>
          <w:spacing w:val="-2"/>
          <w:sz w:val="19"/>
          <w:szCs w:val="19"/>
          <w:shd w:val="clear" w:color="auto" w:fill="FFFFFF"/>
          <w:lang w:val="en-US"/>
        </w:rPr>
        <w:t xml:space="preserve"> </w:t>
      </w:r>
      <w:r w:rsidRPr="00A45080">
        <w:rPr>
          <w:rFonts w:ascii="Volvo Novum" w:hAnsi="Volvo Novum" w:cs="Courier New"/>
          <w:b/>
          <w:spacing w:val="-2"/>
          <w:sz w:val="19"/>
          <w:szCs w:val="19"/>
          <w:shd w:val="clear" w:color="auto" w:fill="FFFFFF"/>
          <w:lang w:val="en-US"/>
        </w:rPr>
        <w:t>fuel cells powered by hydrogen</w:t>
      </w:r>
      <w:bookmarkEnd w:id="1"/>
      <w:r w:rsidRPr="00A45080">
        <w:rPr>
          <w:rFonts w:ascii="Volvo Novum" w:hAnsi="Volvo Novum" w:cs="Courier New"/>
          <w:b/>
          <w:spacing w:val="-2"/>
          <w:sz w:val="19"/>
          <w:szCs w:val="19"/>
          <w:shd w:val="clear" w:color="auto" w:fill="FFFFFF"/>
          <w:lang w:val="en-US"/>
        </w:rPr>
        <w:t xml:space="preserve">, and Volvo Trucks </w:t>
      </w:r>
      <w:r>
        <w:rPr>
          <w:rFonts w:ascii="Volvo Novum" w:hAnsi="Volvo Novum" w:cs="Courier New"/>
          <w:b/>
          <w:spacing w:val="-2"/>
          <w:sz w:val="19"/>
          <w:szCs w:val="19"/>
          <w:shd w:val="clear" w:color="auto" w:fill="FFFFFF"/>
          <w:lang w:val="en-US"/>
        </w:rPr>
        <w:t xml:space="preserve">has started to </w:t>
      </w:r>
      <w:r w:rsidRPr="00A45080">
        <w:rPr>
          <w:rFonts w:ascii="Volvo Novum" w:hAnsi="Volvo Novum" w:cs="Courier New"/>
          <w:b/>
          <w:spacing w:val="-2"/>
          <w:sz w:val="19"/>
          <w:szCs w:val="19"/>
          <w:shd w:val="clear" w:color="auto" w:fill="FFFFFF"/>
          <w:lang w:val="en-US"/>
        </w:rPr>
        <w:t>test</w:t>
      </w:r>
      <w:r>
        <w:rPr>
          <w:rFonts w:ascii="Volvo Novum" w:hAnsi="Volvo Novum" w:cs="Courier New"/>
          <w:b/>
          <w:spacing w:val="-2"/>
          <w:sz w:val="19"/>
          <w:szCs w:val="19"/>
          <w:shd w:val="clear" w:color="auto" w:fill="FFFFFF"/>
          <w:lang w:val="en-US"/>
        </w:rPr>
        <w:t xml:space="preserve"> vehicles</w:t>
      </w:r>
      <w:r w:rsidRPr="00A45080">
        <w:rPr>
          <w:rFonts w:ascii="Volvo Novum" w:hAnsi="Volvo Novum" w:cs="Courier New"/>
          <w:b/>
          <w:spacing w:val="-2"/>
          <w:sz w:val="19"/>
          <w:szCs w:val="19"/>
          <w:shd w:val="clear" w:color="auto" w:fill="FFFFFF"/>
          <w:lang w:val="en-US"/>
        </w:rPr>
        <w:t xml:space="preserve"> using this new technology.</w:t>
      </w:r>
    </w:p>
    <w:p w14:paraId="7EF87094" w14:textId="77777777" w:rsidR="005701EA" w:rsidRDefault="005701EA" w:rsidP="00B54FB8">
      <w:pPr>
        <w:rPr>
          <w:rFonts w:ascii="Volvo Novum" w:hAnsi="Volvo Novum" w:cs="Courier New"/>
          <w:bCs/>
          <w:spacing w:val="-2"/>
          <w:sz w:val="19"/>
          <w:szCs w:val="19"/>
          <w:shd w:val="clear" w:color="auto" w:fill="FFFFFF"/>
          <w:lang w:val="en-US"/>
        </w:rPr>
      </w:pPr>
    </w:p>
    <w:p w14:paraId="78D7CE4A" w14:textId="3C34A7AA" w:rsidR="00B54FB8" w:rsidRPr="00BF7F9D" w:rsidRDefault="00B54FB8" w:rsidP="00B54FB8">
      <w:pPr>
        <w:rPr>
          <w:rFonts w:ascii="Volvo Novum" w:hAnsi="Volvo Novum" w:cs="Courier New"/>
          <w:bCs/>
          <w:sz w:val="19"/>
          <w:szCs w:val="19"/>
          <w:shd w:val="clear" w:color="auto" w:fill="FFFFFF"/>
          <w:lang w:val="en-US"/>
        </w:rPr>
      </w:pPr>
      <w:r>
        <w:rPr>
          <w:rFonts w:ascii="Volvo Novum" w:hAnsi="Volvo Novum" w:cs="Courier New"/>
          <w:bCs/>
          <w:spacing w:val="-2"/>
          <w:sz w:val="19"/>
          <w:szCs w:val="19"/>
          <w:shd w:val="clear" w:color="auto" w:fill="FFFFFF"/>
          <w:lang w:val="en-US"/>
        </w:rPr>
        <w:t xml:space="preserve">To decarbonize transport, Volvo Trucks already today offers battery electric trucks and trucks that run on renewable fuels, such as biogas. In </w:t>
      </w:r>
      <w:r w:rsidRPr="004D0677">
        <w:rPr>
          <w:rFonts w:ascii="Volvo Novum" w:hAnsi="Volvo Novum" w:cs="Courier New"/>
          <w:bCs/>
          <w:spacing w:val="-2"/>
          <w:sz w:val="19"/>
          <w:szCs w:val="19"/>
          <w:shd w:val="clear" w:color="auto" w:fill="FFFFFF"/>
          <w:lang w:val="en-US"/>
        </w:rPr>
        <w:t xml:space="preserve">the second half of this decade, </w:t>
      </w:r>
      <w:r>
        <w:rPr>
          <w:rFonts w:ascii="Volvo Novum" w:hAnsi="Volvo Novum" w:cs="Courier New"/>
          <w:bCs/>
          <w:spacing w:val="-2"/>
          <w:sz w:val="19"/>
          <w:szCs w:val="19"/>
          <w:shd w:val="clear" w:color="auto" w:fill="FFFFFF"/>
          <w:lang w:val="en-US"/>
        </w:rPr>
        <w:t>a third CO</w:t>
      </w:r>
      <w:r w:rsidRPr="0027051C">
        <w:rPr>
          <w:rFonts w:ascii="Volvo Novum" w:hAnsi="Volvo Novum" w:cs="Courier New"/>
          <w:bCs/>
          <w:spacing w:val="-2"/>
          <w:sz w:val="19"/>
          <w:szCs w:val="19"/>
          <w:shd w:val="clear" w:color="auto" w:fill="FFFFFF"/>
          <w:vertAlign w:val="subscript"/>
          <w:lang w:val="en-US"/>
        </w:rPr>
        <w:t>2</w:t>
      </w:r>
      <w:r>
        <w:rPr>
          <w:rFonts w:ascii="Volvo Novum" w:hAnsi="Volvo Novum" w:cs="Courier New"/>
          <w:bCs/>
          <w:spacing w:val="-2"/>
          <w:sz w:val="19"/>
          <w:szCs w:val="19"/>
          <w:shd w:val="clear" w:color="auto" w:fill="FFFFFF"/>
          <w:lang w:val="en-US"/>
        </w:rPr>
        <w:t xml:space="preserve">-neutral option will be added to its product portfolio – fuel cell electric trucks powered by hydrogen. </w:t>
      </w:r>
      <w:r>
        <w:rPr>
          <w:rFonts w:ascii="Volvo Novum" w:hAnsi="Volvo Novum" w:cs="Courier New"/>
          <w:bCs/>
          <w:spacing w:val="-2"/>
          <w:sz w:val="19"/>
          <w:szCs w:val="19"/>
          <w:shd w:val="clear" w:color="auto" w:fill="FFFFFF"/>
          <w:lang w:val="en-US"/>
        </w:rPr>
        <w:br/>
      </w:r>
      <w:r>
        <w:rPr>
          <w:rFonts w:ascii="Volvo Novum" w:hAnsi="Volvo Novum" w:cs="Courier New"/>
          <w:bCs/>
          <w:spacing w:val="-2"/>
          <w:sz w:val="19"/>
          <w:szCs w:val="19"/>
          <w:shd w:val="clear" w:color="auto" w:fill="FFFFFF"/>
          <w:lang w:val="en-US"/>
        </w:rPr>
        <w:br/>
      </w:r>
      <w:r w:rsidRPr="004D0677">
        <w:rPr>
          <w:rFonts w:ascii="Volvo Novum" w:hAnsi="Volvo Novum" w:cs="Courier New"/>
          <w:bCs/>
          <w:spacing w:val="-2"/>
          <w:sz w:val="19"/>
          <w:szCs w:val="19"/>
          <w:shd w:val="clear" w:color="auto" w:fill="FFFFFF"/>
          <w:lang w:val="en-US"/>
        </w:rPr>
        <w:t xml:space="preserve">“We have been developing this technology for </w:t>
      </w:r>
      <w:r>
        <w:rPr>
          <w:rFonts w:ascii="Volvo Novum" w:hAnsi="Volvo Novum" w:cs="Courier New"/>
          <w:bCs/>
          <w:spacing w:val="-2"/>
          <w:sz w:val="19"/>
          <w:szCs w:val="19"/>
          <w:shd w:val="clear" w:color="auto" w:fill="FFFFFF"/>
          <w:lang w:val="en-US"/>
        </w:rPr>
        <w:t>some years</w:t>
      </w:r>
      <w:r w:rsidRPr="004D0677">
        <w:rPr>
          <w:rFonts w:ascii="Volvo Novum" w:hAnsi="Volvo Novum" w:cs="Courier New"/>
          <w:bCs/>
          <w:spacing w:val="-2"/>
          <w:sz w:val="19"/>
          <w:szCs w:val="19"/>
          <w:shd w:val="clear" w:color="auto" w:fill="FFFFFF"/>
          <w:lang w:val="en-US"/>
        </w:rPr>
        <w:t xml:space="preserve"> now, and it feels great to see the first trucks </w:t>
      </w:r>
      <w:r>
        <w:rPr>
          <w:rFonts w:ascii="Volvo Novum" w:hAnsi="Volvo Novum" w:cs="Courier New"/>
          <w:bCs/>
          <w:spacing w:val="-2"/>
          <w:sz w:val="19"/>
          <w:szCs w:val="19"/>
          <w:shd w:val="clear" w:color="auto" w:fill="FFFFFF"/>
          <w:lang w:val="en-US"/>
        </w:rPr>
        <w:t xml:space="preserve">successfully </w:t>
      </w:r>
      <w:r w:rsidRPr="004D0677">
        <w:rPr>
          <w:rFonts w:ascii="Volvo Novum" w:hAnsi="Volvo Novum" w:cs="Courier New"/>
          <w:bCs/>
          <w:spacing w:val="-2"/>
          <w:sz w:val="19"/>
          <w:szCs w:val="19"/>
          <w:shd w:val="clear" w:color="auto" w:fill="FFFFFF"/>
          <w:lang w:val="en-US"/>
        </w:rPr>
        <w:t>r</w:t>
      </w:r>
      <w:r>
        <w:rPr>
          <w:rFonts w:ascii="Volvo Novum" w:hAnsi="Volvo Novum" w:cs="Courier New"/>
          <w:bCs/>
          <w:spacing w:val="-2"/>
          <w:sz w:val="19"/>
          <w:szCs w:val="19"/>
          <w:shd w:val="clear" w:color="auto" w:fill="FFFFFF"/>
          <w:lang w:val="en-US"/>
        </w:rPr>
        <w:t>unning</w:t>
      </w:r>
      <w:r w:rsidRPr="004D0677">
        <w:rPr>
          <w:rFonts w:ascii="Volvo Novum" w:hAnsi="Volvo Novum" w:cs="Courier New"/>
          <w:bCs/>
          <w:spacing w:val="-2"/>
          <w:sz w:val="19"/>
          <w:szCs w:val="19"/>
          <w:shd w:val="clear" w:color="auto" w:fill="FFFFFF"/>
          <w:lang w:val="en-US"/>
        </w:rPr>
        <w:t xml:space="preserve"> on the test track. The combination of battery electric and fuel cell electric will enable our customers </w:t>
      </w:r>
      <w:r>
        <w:rPr>
          <w:rFonts w:ascii="Volvo Novum" w:hAnsi="Volvo Novum" w:cs="Courier New"/>
          <w:bCs/>
          <w:spacing w:val="-2"/>
          <w:sz w:val="19"/>
          <w:szCs w:val="19"/>
          <w:shd w:val="clear" w:color="auto" w:fill="FFFFFF"/>
          <w:lang w:val="en-US"/>
        </w:rPr>
        <w:t xml:space="preserve">to completely eliminate </w:t>
      </w:r>
      <w:r w:rsidRPr="004D0677">
        <w:rPr>
          <w:rFonts w:ascii="Volvo Novum" w:hAnsi="Volvo Novum" w:cs="Courier New"/>
          <w:bCs/>
          <w:spacing w:val="-2"/>
          <w:sz w:val="19"/>
          <w:szCs w:val="19"/>
          <w:shd w:val="clear" w:color="auto" w:fill="FFFFFF"/>
          <w:lang w:val="en-US"/>
        </w:rPr>
        <w:t>CO</w:t>
      </w:r>
      <w:r w:rsidRPr="004D0677">
        <w:rPr>
          <w:rFonts w:ascii="Volvo Novum" w:hAnsi="Volvo Novum" w:cs="Courier New"/>
          <w:bCs/>
          <w:spacing w:val="-2"/>
          <w:sz w:val="19"/>
          <w:szCs w:val="19"/>
          <w:shd w:val="clear" w:color="auto" w:fill="FFFFFF"/>
          <w:vertAlign w:val="subscript"/>
          <w:lang w:val="en-US"/>
        </w:rPr>
        <w:t>2</w:t>
      </w:r>
      <w:r>
        <w:rPr>
          <w:rFonts w:ascii="Volvo Novum" w:hAnsi="Volvo Novum" w:cs="Courier New"/>
          <w:bCs/>
          <w:spacing w:val="-2"/>
          <w:sz w:val="19"/>
          <w:szCs w:val="19"/>
          <w:shd w:val="clear" w:color="auto" w:fill="FFFFFF"/>
          <w:vertAlign w:val="subscript"/>
          <w:lang w:val="en-US"/>
        </w:rPr>
        <w:t xml:space="preserve"> </w:t>
      </w:r>
      <w:r>
        <w:rPr>
          <w:rFonts w:ascii="Volvo Novum" w:hAnsi="Volvo Novum" w:cs="Courier New"/>
          <w:bCs/>
          <w:spacing w:val="-2"/>
          <w:sz w:val="19"/>
          <w:szCs w:val="19"/>
          <w:shd w:val="clear" w:color="auto" w:fill="FFFFFF"/>
          <w:lang w:val="en-US"/>
        </w:rPr>
        <w:t xml:space="preserve">exhaust emissions from their trucks, no </w:t>
      </w:r>
      <w:r w:rsidRPr="00A45080">
        <w:rPr>
          <w:rFonts w:ascii="Volvo Novum" w:hAnsi="Volvo Novum" w:cs="Courier New"/>
          <w:spacing w:val="-2"/>
          <w:sz w:val="19"/>
          <w:szCs w:val="19"/>
          <w:shd w:val="clear" w:color="auto" w:fill="FFFFFF"/>
          <w:lang w:val="en-US"/>
        </w:rPr>
        <w:t>matter transport</w:t>
      </w:r>
      <w:r w:rsidRPr="004D0677">
        <w:rPr>
          <w:rFonts w:ascii="Volvo Novum" w:hAnsi="Volvo Novum" w:cs="Courier New"/>
          <w:bCs/>
          <w:spacing w:val="-2"/>
          <w:sz w:val="19"/>
          <w:szCs w:val="19"/>
          <w:shd w:val="clear" w:color="auto" w:fill="FFFFFF"/>
          <w:lang w:val="en-US"/>
        </w:rPr>
        <w:t xml:space="preserve"> </w:t>
      </w:r>
      <w:r w:rsidRPr="002A51A8">
        <w:rPr>
          <w:rFonts w:ascii="Volvo Novum" w:hAnsi="Volvo Novum" w:cs="Courier New"/>
          <w:bCs/>
          <w:spacing w:val="-2"/>
          <w:sz w:val="19"/>
          <w:szCs w:val="19"/>
          <w:shd w:val="clear" w:color="auto" w:fill="FFFFFF"/>
          <w:lang w:val="en-US"/>
        </w:rPr>
        <w:t>assignments,”</w:t>
      </w:r>
      <w:r w:rsidRPr="004D0677">
        <w:rPr>
          <w:rFonts w:ascii="Volvo Novum" w:hAnsi="Volvo Novum" w:cs="Courier New"/>
          <w:bCs/>
          <w:spacing w:val="-2"/>
          <w:sz w:val="19"/>
          <w:szCs w:val="19"/>
          <w:shd w:val="clear" w:color="auto" w:fill="FFFFFF"/>
          <w:lang w:val="en-US"/>
        </w:rPr>
        <w:t xml:space="preserve"> says Roger Alm, President of Volvo Trucks. </w:t>
      </w:r>
      <w:r>
        <w:rPr>
          <w:rFonts w:ascii="Volvo Novum" w:hAnsi="Volvo Novum" w:cs="Courier New"/>
          <w:bCs/>
          <w:spacing w:val="-2"/>
          <w:sz w:val="19"/>
          <w:szCs w:val="19"/>
          <w:shd w:val="clear" w:color="auto" w:fill="FFFFFF"/>
          <w:lang w:val="en-US"/>
        </w:rPr>
        <w:br/>
      </w:r>
      <w:r>
        <w:rPr>
          <w:rFonts w:ascii="Volvo Novum" w:hAnsi="Volvo Novum" w:cs="Courier New"/>
          <w:bCs/>
          <w:spacing w:val="-2"/>
          <w:sz w:val="19"/>
          <w:szCs w:val="19"/>
          <w:shd w:val="clear" w:color="auto" w:fill="FFFFFF"/>
          <w:lang w:val="en-US"/>
        </w:rPr>
        <w:br/>
      </w:r>
      <w:r w:rsidRPr="00A45080">
        <w:rPr>
          <w:rFonts w:ascii="Volvo Novum" w:hAnsi="Volvo Novum" w:cs="Courier New"/>
          <w:bCs/>
          <w:spacing w:val="-2"/>
          <w:sz w:val="19"/>
          <w:szCs w:val="19"/>
          <w:shd w:val="clear" w:color="auto" w:fill="FFFFFF"/>
          <w:lang w:val="en-US"/>
        </w:rPr>
        <w:t xml:space="preserve">The fuel cell electric trucks will have an operational range comparable to many diesel trucks – up to 1000 km – and a </w:t>
      </w:r>
      <w:r w:rsidRPr="00A45080">
        <w:rPr>
          <w:rFonts w:ascii="Volvo Novum" w:hAnsi="Volvo Novum" w:cs="Courier New"/>
          <w:bCs/>
          <w:sz w:val="19"/>
          <w:szCs w:val="19"/>
          <w:shd w:val="clear" w:color="auto" w:fill="FFFFFF"/>
          <w:lang w:val="en-US"/>
        </w:rPr>
        <w:t xml:space="preserve">refueling time of less than 15 minutes. The </w:t>
      </w:r>
      <w:r>
        <w:rPr>
          <w:rFonts w:ascii="Volvo Novum" w:hAnsi="Volvo Novum" w:cs="Courier New"/>
          <w:bCs/>
          <w:sz w:val="19"/>
          <w:szCs w:val="19"/>
          <w:shd w:val="clear" w:color="auto" w:fill="FFFFFF"/>
          <w:lang w:val="en-US"/>
        </w:rPr>
        <w:t>total weight can be</w:t>
      </w:r>
      <w:r w:rsidRPr="00A45080">
        <w:rPr>
          <w:rFonts w:ascii="Volvo Novum" w:hAnsi="Volvo Novum" w:cs="Courier New"/>
          <w:bCs/>
          <w:sz w:val="19"/>
          <w:szCs w:val="19"/>
          <w:shd w:val="clear" w:color="auto" w:fill="FFFFFF"/>
          <w:lang w:val="en-US"/>
        </w:rPr>
        <w:t xml:space="preserve"> around 65 tons or even higher, and the two fuel cells have </w:t>
      </w:r>
      <w:r>
        <w:rPr>
          <w:rFonts w:ascii="Volvo Novum" w:hAnsi="Volvo Novum" w:cs="Courier New"/>
          <w:bCs/>
          <w:sz w:val="19"/>
          <w:szCs w:val="19"/>
          <w:shd w:val="clear" w:color="auto" w:fill="FFFFFF"/>
          <w:lang w:val="en-US"/>
        </w:rPr>
        <w:t>the</w:t>
      </w:r>
      <w:r w:rsidRPr="00A45080">
        <w:rPr>
          <w:rFonts w:ascii="Volvo Novum" w:hAnsi="Volvo Novum" w:cs="Courier New"/>
          <w:bCs/>
          <w:sz w:val="19"/>
          <w:szCs w:val="19"/>
          <w:shd w:val="clear" w:color="auto" w:fill="FFFFFF"/>
          <w:lang w:val="en-US"/>
        </w:rPr>
        <w:t xml:space="preserve"> capacity </w:t>
      </w:r>
      <w:r>
        <w:rPr>
          <w:rFonts w:ascii="Volvo Novum" w:hAnsi="Volvo Novum" w:cs="Courier New"/>
          <w:bCs/>
          <w:sz w:val="19"/>
          <w:szCs w:val="19"/>
          <w:shd w:val="clear" w:color="auto" w:fill="FFFFFF"/>
          <w:lang w:val="en-US"/>
        </w:rPr>
        <w:t>to generate</w:t>
      </w:r>
      <w:r w:rsidRPr="00A45080">
        <w:rPr>
          <w:rFonts w:ascii="Volvo Novum" w:hAnsi="Volvo Novum" w:cs="Courier New"/>
          <w:bCs/>
          <w:sz w:val="19"/>
          <w:szCs w:val="19"/>
          <w:shd w:val="clear" w:color="auto" w:fill="FFFFFF"/>
          <w:lang w:val="en-US"/>
        </w:rPr>
        <w:t xml:space="preserve"> 300 </w:t>
      </w:r>
      <w:r>
        <w:rPr>
          <w:rFonts w:ascii="Volvo Novum" w:hAnsi="Volvo Novum" w:cs="Courier New"/>
          <w:bCs/>
          <w:sz w:val="19"/>
          <w:szCs w:val="19"/>
          <w:shd w:val="clear" w:color="auto" w:fill="FFFFFF"/>
          <w:lang w:val="en-US"/>
        </w:rPr>
        <w:t>kW</w:t>
      </w:r>
      <w:r w:rsidRPr="00A45080">
        <w:rPr>
          <w:rFonts w:ascii="Volvo Novum" w:hAnsi="Volvo Novum" w:cs="Courier New"/>
          <w:bCs/>
          <w:sz w:val="19"/>
          <w:szCs w:val="19"/>
          <w:shd w:val="clear" w:color="auto" w:fill="FFFFFF"/>
          <w:lang w:val="en-US"/>
        </w:rPr>
        <w:t xml:space="preserve"> </w:t>
      </w:r>
      <w:r>
        <w:rPr>
          <w:rFonts w:ascii="Volvo Novum" w:hAnsi="Volvo Novum" w:cs="Courier New"/>
          <w:bCs/>
          <w:sz w:val="19"/>
          <w:szCs w:val="19"/>
          <w:shd w:val="clear" w:color="auto" w:fill="FFFFFF"/>
          <w:lang w:val="en-US"/>
        </w:rPr>
        <w:t xml:space="preserve">of </w:t>
      </w:r>
      <w:r w:rsidRPr="00A45080">
        <w:rPr>
          <w:rFonts w:ascii="Volvo Novum" w:hAnsi="Volvo Novum" w:cs="Courier New"/>
          <w:bCs/>
          <w:sz w:val="19"/>
          <w:szCs w:val="19"/>
          <w:shd w:val="clear" w:color="auto" w:fill="FFFFFF"/>
          <w:lang w:val="en-US"/>
        </w:rPr>
        <w:t xml:space="preserve">electricity onboard. </w:t>
      </w:r>
      <w:r w:rsidRPr="00A45080">
        <w:rPr>
          <w:rFonts w:ascii="Volvo Novum" w:hAnsi="Volvo Novum" w:cs="Courier New"/>
          <w:bCs/>
          <w:sz w:val="19"/>
          <w:szCs w:val="19"/>
          <w:shd w:val="clear" w:color="auto" w:fill="FFFFFF"/>
          <w:lang w:val="en-US"/>
        </w:rPr>
        <w:br/>
      </w:r>
      <w:r>
        <w:rPr>
          <w:rFonts w:ascii="Volvo Novum" w:hAnsi="Volvo Novum" w:cs="Courier New"/>
          <w:bCs/>
          <w:sz w:val="19"/>
          <w:szCs w:val="19"/>
          <w:shd w:val="clear" w:color="auto" w:fill="FFFFFF"/>
          <w:lang w:val="en-US"/>
        </w:rPr>
        <w:br/>
      </w:r>
      <w:r w:rsidRPr="004D0677">
        <w:rPr>
          <w:rFonts w:ascii="Volvo Novum" w:hAnsi="Volvo Novum" w:cs="Courier New"/>
          <w:bCs/>
          <w:sz w:val="19"/>
          <w:szCs w:val="19"/>
          <w:shd w:val="clear" w:color="auto" w:fill="FFFFFF"/>
          <w:lang w:val="en-US"/>
        </w:rPr>
        <w:t xml:space="preserve">Customer pilots will start </w:t>
      </w:r>
      <w:r>
        <w:rPr>
          <w:rFonts w:ascii="Volvo Novum" w:hAnsi="Volvo Novum" w:cs="Courier New"/>
          <w:bCs/>
          <w:sz w:val="19"/>
          <w:szCs w:val="19"/>
          <w:shd w:val="clear" w:color="auto" w:fill="FFFFFF"/>
          <w:lang w:val="en-US"/>
        </w:rPr>
        <w:t>in a few years from now</w:t>
      </w:r>
      <w:r w:rsidRPr="004D0677">
        <w:rPr>
          <w:rFonts w:ascii="Volvo Novum" w:hAnsi="Volvo Novum" w:cs="Courier New"/>
          <w:bCs/>
          <w:sz w:val="19"/>
          <w:szCs w:val="19"/>
          <w:shd w:val="clear" w:color="auto" w:fill="FFFFFF"/>
          <w:lang w:val="en-US"/>
        </w:rPr>
        <w:t xml:space="preserve"> and commercialization is planned for the latter part of this decade. </w:t>
      </w:r>
      <w:r w:rsidRPr="004D0677">
        <w:rPr>
          <w:rFonts w:ascii="Volvo Novum" w:hAnsi="Volvo Novum" w:cs="Courier New"/>
          <w:bCs/>
          <w:sz w:val="19"/>
          <w:szCs w:val="19"/>
          <w:shd w:val="clear" w:color="auto" w:fill="FFFFFF"/>
          <w:lang w:val="en-US"/>
        </w:rPr>
        <w:br/>
      </w:r>
      <w:r w:rsidRPr="004D0677">
        <w:rPr>
          <w:rFonts w:ascii="Volvo Novum" w:hAnsi="Volvo Novum" w:cs="Courier New"/>
          <w:bCs/>
          <w:sz w:val="19"/>
          <w:szCs w:val="19"/>
          <w:shd w:val="clear" w:color="auto" w:fill="FFFFFF"/>
          <w:lang w:val="en-US"/>
        </w:rPr>
        <w:br/>
        <w:t>“</w:t>
      </w:r>
      <w:r w:rsidRPr="004D0677">
        <w:rPr>
          <w:rFonts w:ascii="Volvo Novum" w:hAnsi="Volvo Novum" w:cs="Courier New"/>
          <w:bCs/>
          <w:spacing w:val="-2"/>
          <w:sz w:val="19"/>
          <w:szCs w:val="19"/>
          <w:shd w:val="clear" w:color="auto" w:fill="FFFFFF"/>
          <w:lang w:val="en-US"/>
        </w:rPr>
        <w:t xml:space="preserve">Hydrogen-powered fuel cell </w:t>
      </w:r>
      <w:r>
        <w:rPr>
          <w:rFonts w:ascii="Volvo Novum" w:hAnsi="Volvo Novum" w:cs="Courier New"/>
          <w:bCs/>
          <w:spacing w:val="-2"/>
          <w:sz w:val="19"/>
          <w:szCs w:val="19"/>
          <w:shd w:val="clear" w:color="auto" w:fill="FFFFFF"/>
          <w:lang w:val="en-US"/>
        </w:rPr>
        <w:t xml:space="preserve">electric </w:t>
      </w:r>
      <w:r w:rsidRPr="004D0677">
        <w:rPr>
          <w:rFonts w:ascii="Volvo Novum" w:hAnsi="Volvo Novum" w:cs="Courier New"/>
          <w:bCs/>
          <w:spacing w:val="-2"/>
          <w:sz w:val="19"/>
          <w:szCs w:val="19"/>
          <w:shd w:val="clear" w:color="auto" w:fill="FFFFFF"/>
          <w:lang w:val="en-US"/>
        </w:rPr>
        <w:t xml:space="preserve">trucks will be especially suitable for </w:t>
      </w:r>
      <w:r w:rsidRPr="004D0677">
        <w:rPr>
          <w:rFonts w:ascii="Volvo Novum" w:hAnsi="Volvo Novum" w:cs="Courier New"/>
          <w:bCs/>
          <w:sz w:val="19"/>
          <w:szCs w:val="19"/>
          <w:lang w:val="en-US"/>
        </w:rPr>
        <w:t xml:space="preserve">long distances and heavy, </w:t>
      </w:r>
      <w:r w:rsidRPr="004D0677">
        <w:rPr>
          <w:rFonts w:ascii="Volvo Novum" w:hAnsi="Volvo Novum" w:cs="Courier New"/>
          <w:bCs/>
          <w:spacing w:val="-2"/>
          <w:sz w:val="19"/>
          <w:szCs w:val="19"/>
          <w:shd w:val="clear" w:color="auto" w:fill="FFFFFF"/>
          <w:lang w:val="en-US"/>
        </w:rPr>
        <w:t xml:space="preserve">energy-demanding assignments. They could also be an option in countries where </w:t>
      </w:r>
      <w:r w:rsidRPr="004D0677">
        <w:rPr>
          <w:rFonts w:ascii="Volvo Novum" w:hAnsi="Volvo Novum" w:cs="Courier New"/>
          <w:bCs/>
          <w:sz w:val="19"/>
          <w:szCs w:val="19"/>
          <w:lang w:val="en-US"/>
        </w:rPr>
        <w:t>battery charging possibilities are limited,” says Roger Alm.</w:t>
      </w:r>
      <w:r w:rsidRPr="007E6C9F">
        <w:rPr>
          <w:rFonts w:ascii="Volvo Novum" w:hAnsi="Volvo Novum" w:cs="Courier New"/>
          <w:sz w:val="19"/>
          <w:szCs w:val="19"/>
          <w:lang w:val="en-US"/>
        </w:rPr>
        <w:t xml:space="preserve">  </w:t>
      </w:r>
      <w:r>
        <w:rPr>
          <w:rFonts w:ascii="Volvo Novum" w:hAnsi="Volvo Novum" w:cs="Courier New"/>
          <w:sz w:val="19"/>
          <w:szCs w:val="19"/>
          <w:lang w:val="en-US"/>
        </w:rPr>
        <w:br/>
      </w:r>
      <w:r>
        <w:rPr>
          <w:rFonts w:ascii="Volvo Novum" w:hAnsi="Volvo Novum" w:cs="Courier New"/>
          <w:sz w:val="19"/>
          <w:szCs w:val="19"/>
          <w:lang w:val="en-US"/>
        </w:rPr>
        <w:br/>
      </w:r>
      <w:r w:rsidRPr="00A45080">
        <w:rPr>
          <w:rFonts w:ascii="Volvo Novum" w:hAnsi="Volvo Novum" w:cs="Courier New"/>
          <w:b/>
          <w:sz w:val="19"/>
          <w:szCs w:val="19"/>
          <w:shd w:val="clear" w:color="auto" w:fill="FFFFFF"/>
          <w:lang w:val="en-US"/>
        </w:rPr>
        <w:t>Generates its own electricity</w:t>
      </w:r>
      <w:r w:rsidRPr="00A45080">
        <w:rPr>
          <w:rFonts w:ascii="Volvo Novum" w:hAnsi="Volvo Novum" w:cs="Courier New"/>
          <w:b/>
          <w:spacing w:val="-2"/>
          <w:sz w:val="19"/>
          <w:szCs w:val="19"/>
          <w:shd w:val="clear" w:color="auto" w:fill="FFFFFF"/>
          <w:lang w:val="en-US"/>
        </w:rPr>
        <w:t xml:space="preserve"> </w:t>
      </w:r>
      <w:r w:rsidRPr="007E6C9F">
        <w:rPr>
          <w:rFonts w:ascii="Volvo Novum" w:hAnsi="Volvo Novum" w:cs="Courier New"/>
          <w:spacing w:val="-2"/>
          <w:sz w:val="19"/>
          <w:szCs w:val="19"/>
          <w:shd w:val="clear" w:color="auto" w:fill="FFFFFF"/>
          <w:lang w:val="en-US"/>
        </w:rPr>
        <w:br/>
      </w:r>
      <w:r w:rsidRPr="004D0677">
        <w:rPr>
          <w:rFonts w:ascii="Volvo Novum" w:hAnsi="Volvo Novum" w:cs="Courier New"/>
          <w:bCs/>
          <w:spacing w:val="-2"/>
          <w:sz w:val="19"/>
          <w:szCs w:val="19"/>
          <w:shd w:val="clear" w:color="auto" w:fill="FFFFFF"/>
          <w:lang w:val="en-US"/>
        </w:rPr>
        <w:t>A fuel cell</w:t>
      </w:r>
      <w:r>
        <w:rPr>
          <w:rFonts w:ascii="Volvo Novum" w:hAnsi="Volvo Novum" w:cs="Courier New"/>
          <w:b/>
          <w:bCs/>
          <w:spacing w:val="-2"/>
          <w:sz w:val="19"/>
          <w:szCs w:val="19"/>
          <w:shd w:val="clear" w:color="auto" w:fill="FFFFFF"/>
          <w:lang w:val="en-US"/>
        </w:rPr>
        <w:t xml:space="preserve"> </w:t>
      </w:r>
      <w:r w:rsidRPr="004D0677">
        <w:rPr>
          <w:rFonts w:ascii="Volvo Novum" w:hAnsi="Volvo Novum" w:cs="Courier New"/>
          <w:bCs/>
          <w:spacing w:val="-2"/>
          <w:sz w:val="19"/>
          <w:szCs w:val="19"/>
          <w:shd w:val="clear" w:color="auto" w:fill="FFFFFF"/>
          <w:lang w:val="en-US"/>
        </w:rPr>
        <w:t xml:space="preserve">generates its own electricity from the hydrogen onboard instead of being charged from an external source. </w:t>
      </w:r>
      <w:r>
        <w:rPr>
          <w:rFonts w:ascii="Volvo Novum" w:hAnsi="Volvo Novum" w:cs="Courier New"/>
          <w:bCs/>
          <w:spacing w:val="-2"/>
          <w:sz w:val="19"/>
          <w:szCs w:val="19"/>
          <w:lang w:val="en-US"/>
        </w:rPr>
        <w:t>The</w:t>
      </w:r>
      <w:r w:rsidRPr="004D0677">
        <w:rPr>
          <w:rFonts w:ascii="Volvo Novum" w:hAnsi="Volvo Novum" w:cs="Courier New"/>
          <w:bCs/>
          <w:spacing w:val="-2"/>
          <w:sz w:val="19"/>
          <w:szCs w:val="19"/>
          <w:lang w:val="en-US"/>
        </w:rPr>
        <w:t xml:space="preserve"> only biproduct emitted is water vapor. </w:t>
      </w:r>
      <w:r w:rsidRPr="004D0677">
        <w:rPr>
          <w:rFonts w:ascii="Volvo Novum" w:eastAsia="Calibri" w:hAnsi="Volvo Novum" w:cs="Courier New"/>
          <w:spacing w:val="-2"/>
          <w:sz w:val="19"/>
          <w:szCs w:val="19"/>
          <w:shd w:val="clear" w:color="auto" w:fill="FFFFFF"/>
          <w:lang w:val="en-US" w:eastAsia="sv-SE"/>
        </w:rPr>
        <w:t> </w:t>
      </w:r>
      <w:r>
        <w:rPr>
          <w:rFonts w:ascii="Volvo Novum" w:eastAsia="Calibri" w:hAnsi="Volvo Novum" w:cs="Courier New"/>
          <w:spacing w:val="-2"/>
          <w:sz w:val="19"/>
          <w:szCs w:val="19"/>
          <w:shd w:val="clear" w:color="auto" w:fill="FFFFFF"/>
          <w:lang w:val="en-US" w:eastAsia="sv-SE"/>
        </w:rPr>
        <w:br/>
      </w:r>
      <w:r>
        <w:rPr>
          <w:rFonts w:ascii="Volvo Novum" w:eastAsia="Calibri" w:hAnsi="Volvo Novum" w:cs="Courier New"/>
          <w:spacing w:val="-2"/>
          <w:sz w:val="19"/>
          <w:szCs w:val="19"/>
          <w:shd w:val="clear" w:color="auto" w:fill="FFFFFF"/>
          <w:lang w:val="en-US" w:eastAsia="sv-SE"/>
        </w:rPr>
        <w:br/>
      </w:r>
      <w:r w:rsidRPr="00A45080">
        <w:rPr>
          <w:rFonts w:ascii="Volvo Novum" w:hAnsi="Volvo Novum" w:cs="Courier New"/>
          <w:b/>
          <w:sz w:val="19"/>
          <w:szCs w:val="19"/>
          <w:shd w:val="clear" w:color="auto" w:fill="FFFFFF"/>
          <w:lang w:val="en-US"/>
        </w:rPr>
        <w:t xml:space="preserve">Fuel cells delivered by </w:t>
      </w:r>
      <w:proofErr w:type="spellStart"/>
      <w:r w:rsidRPr="00A45080">
        <w:rPr>
          <w:rFonts w:ascii="Volvo Novum" w:hAnsi="Volvo Novum" w:cs="Courier New"/>
          <w:b/>
          <w:sz w:val="19"/>
          <w:szCs w:val="19"/>
          <w:shd w:val="clear" w:color="auto" w:fill="FFFFFF"/>
          <w:lang w:val="en-US"/>
        </w:rPr>
        <w:t>cellcentric</w:t>
      </w:r>
      <w:proofErr w:type="spellEnd"/>
      <w:r w:rsidRPr="007E6C9F">
        <w:rPr>
          <w:rFonts w:ascii="Volvo Novum" w:hAnsi="Volvo Novum" w:cs="Courier New"/>
          <w:bCs/>
          <w:sz w:val="19"/>
          <w:szCs w:val="19"/>
          <w:shd w:val="clear" w:color="auto" w:fill="FFFFFF"/>
          <w:lang w:val="en-US"/>
        </w:rPr>
        <w:br/>
      </w:r>
      <w:r w:rsidRPr="004D0677">
        <w:rPr>
          <w:rFonts w:ascii="Volvo Novum" w:hAnsi="Volvo Novum" w:cs="Courier New"/>
          <w:bCs/>
          <w:sz w:val="19"/>
          <w:szCs w:val="19"/>
          <w:shd w:val="clear" w:color="auto" w:fill="FFFFFF"/>
          <w:lang w:val="en-US"/>
        </w:rPr>
        <w:t xml:space="preserve">The fuel cells will be supplied by </w:t>
      </w:r>
      <w:proofErr w:type="spellStart"/>
      <w:r w:rsidRPr="004D0677">
        <w:rPr>
          <w:rFonts w:ascii="Volvo Novum" w:hAnsi="Volvo Novum" w:cs="Courier New"/>
          <w:bCs/>
          <w:sz w:val="19"/>
          <w:szCs w:val="19"/>
          <w:shd w:val="clear" w:color="auto" w:fill="FFFFFF"/>
          <w:lang w:val="en-US"/>
        </w:rPr>
        <w:t>cellcentric</w:t>
      </w:r>
      <w:proofErr w:type="spellEnd"/>
      <w:r>
        <w:rPr>
          <w:rFonts w:ascii="Volvo Novum" w:hAnsi="Volvo Novum" w:cs="Courier New"/>
          <w:bCs/>
          <w:sz w:val="19"/>
          <w:szCs w:val="19"/>
          <w:shd w:val="clear" w:color="auto" w:fill="FFFFFF"/>
          <w:lang w:val="en-US"/>
        </w:rPr>
        <w:t xml:space="preserve"> – the</w:t>
      </w:r>
      <w:r w:rsidRPr="004D0677">
        <w:rPr>
          <w:rFonts w:ascii="Volvo Novum" w:hAnsi="Volvo Novum" w:cs="Courier New"/>
          <w:bCs/>
          <w:sz w:val="19"/>
          <w:szCs w:val="19"/>
          <w:shd w:val="clear" w:color="auto" w:fill="FFFFFF"/>
          <w:lang w:val="en-US"/>
        </w:rPr>
        <w:t xml:space="preserve"> joint venture between the Volvo Group and Daimler Truck AG. </w:t>
      </w:r>
      <w:proofErr w:type="spellStart"/>
      <w:r>
        <w:rPr>
          <w:rFonts w:ascii="Volvo Novum" w:hAnsi="Volvo Novum" w:cs="Courier New"/>
          <w:bCs/>
          <w:spacing w:val="-2"/>
          <w:sz w:val="19"/>
          <w:szCs w:val="19"/>
          <w:shd w:val="clear" w:color="auto" w:fill="FFFFFF"/>
          <w:lang w:val="en-US"/>
        </w:rPr>
        <w:t>C</w:t>
      </w:r>
      <w:r w:rsidRPr="004D0677">
        <w:rPr>
          <w:rFonts w:ascii="Volvo Novum" w:hAnsi="Volvo Novum" w:cs="Courier New"/>
          <w:bCs/>
          <w:spacing w:val="-2"/>
          <w:sz w:val="19"/>
          <w:szCs w:val="19"/>
          <w:shd w:val="clear" w:color="auto" w:fill="FFFFFF"/>
          <w:lang w:val="en-US"/>
        </w:rPr>
        <w:t>ellcentric</w:t>
      </w:r>
      <w:proofErr w:type="spellEnd"/>
      <w:r w:rsidRPr="004D0677">
        <w:rPr>
          <w:rFonts w:ascii="Volvo Novum" w:hAnsi="Volvo Novum" w:cs="Courier New"/>
          <w:bCs/>
          <w:spacing w:val="-2"/>
          <w:sz w:val="19"/>
          <w:szCs w:val="19"/>
          <w:shd w:val="clear" w:color="auto" w:fill="FFFFFF"/>
          <w:lang w:val="en-US"/>
        </w:rPr>
        <w:t xml:space="preserve"> </w:t>
      </w:r>
      <w:r>
        <w:rPr>
          <w:rFonts w:ascii="Volvo Novum" w:hAnsi="Volvo Novum" w:cs="Courier New"/>
          <w:bCs/>
          <w:spacing w:val="-2"/>
          <w:sz w:val="19"/>
          <w:szCs w:val="19"/>
          <w:shd w:val="clear" w:color="auto" w:fill="FFFFFF"/>
          <w:lang w:val="en-US"/>
        </w:rPr>
        <w:t>will</w:t>
      </w:r>
      <w:r w:rsidRPr="004D0677">
        <w:rPr>
          <w:rFonts w:ascii="Volvo Novum" w:hAnsi="Volvo Novum" w:cs="Courier New"/>
          <w:bCs/>
          <w:spacing w:val="-2"/>
          <w:sz w:val="19"/>
          <w:szCs w:val="19"/>
          <w:shd w:val="clear" w:color="auto" w:fill="FFFFFF"/>
          <w:lang w:val="en-US"/>
        </w:rPr>
        <w:t xml:space="preserve"> build one of Europe’s largest series production facilities for fuel-cell</w:t>
      </w:r>
      <w:r>
        <w:rPr>
          <w:rFonts w:ascii="Volvo Novum" w:hAnsi="Volvo Novum" w:cs="Courier New"/>
          <w:b/>
          <w:bCs/>
          <w:spacing w:val="-2"/>
          <w:sz w:val="19"/>
          <w:szCs w:val="19"/>
          <w:shd w:val="clear" w:color="auto" w:fill="FFFFFF"/>
          <w:lang w:val="en-US"/>
        </w:rPr>
        <w:t>s</w:t>
      </w:r>
      <w:r>
        <w:rPr>
          <w:rFonts w:ascii="Volvo Novum" w:hAnsi="Volvo Novum" w:cs="Courier New"/>
          <w:bCs/>
          <w:spacing w:val="-2"/>
          <w:sz w:val="19"/>
          <w:szCs w:val="19"/>
          <w:shd w:val="clear" w:color="auto" w:fill="FFFFFF"/>
          <w:lang w:val="en-US"/>
        </w:rPr>
        <w:t>, specially developed for heavy vehicles</w:t>
      </w:r>
      <w:r w:rsidRPr="004D0677">
        <w:rPr>
          <w:rFonts w:ascii="Volvo Novum" w:hAnsi="Volvo Novum" w:cs="Courier New"/>
          <w:bCs/>
          <w:spacing w:val="-2"/>
          <w:sz w:val="19"/>
          <w:szCs w:val="19"/>
          <w:shd w:val="clear" w:color="auto" w:fill="FFFFFF"/>
          <w:lang w:val="en-US"/>
        </w:rPr>
        <w:t xml:space="preserve">. </w:t>
      </w:r>
      <w:r>
        <w:rPr>
          <w:rFonts w:ascii="Volvo Novum" w:hAnsi="Volvo Novum" w:cs="Courier New"/>
          <w:bCs/>
          <w:spacing w:val="-2"/>
          <w:sz w:val="19"/>
          <w:szCs w:val="19"/>
          <w:shd w:val="clear" w:color="auto" w:fill="FFFFFF"/>
          <w:lang w:val="en-US"/>
        </w:rPr>
        <w:br/>
      </w:r>
      <w:r>
        <w:rPr>
          <w:rFonts w:ascii="Volvo Novum" w:hAnsi="Volvo Novum" w:cs="Courier New"/>
          <w:bCs/>
          <w:spacing w:val="-2"/>
          <w:sz w:val="19"/>
          <w:szCs w:val="19"/>
          <w:shd w:val="clear" w:color="auto" w:fill="FFFFFF"/>
          <w:lang w:val="en-US"/>
        </w:rPr>
        <w:br/>
      </w:r>
      <w:r w:rsidRPr="00A45080">
        <w:rPr>
          <w:rFonts w:ascii="Volvo Novum" w:hAnsi="Volvo Novum" w:cs="Courier New"/>
          <w:b/>
          <w:spacing w:val="-2"/>
          <w:sz w:val="19"/>
          <w:szCs w:val="19"/>
          <w:shd w:val="clear" w:color="auto" w:fill="FFFFFF"/>
          <w:lang w:val="en-US"/>
        </w:rPr>
        <w:t>More green hydrogen needed</w:t>
      </w:r>
      <w:r>
        <w:rPr>
          <w:rFonts w:ascii="Volvo Novum" w:hAnsi="Volvo Novum" w:cs="Courier New"/>
          <w:bCs/>
          <w:sz w:val="19"/>
          <w:szCs w:val="19"/>
          <w:shd w:val="clear" w:color="auto" w:fill="FFFFFF"/>
          <w:lang w:val="en-US"/>
        </w:rPr>
        <w:br/>
      </w:r>
      <w:r w:rsidRPr="00A45080">
        <w:rPr>
          <w:rFonts w:ascii="Volvo Novum" w:hAnsi="Volvo Novum" w:cs="Courier New"/>
          <w:bCs/>
          <w:spacing w:val="-2"/>
          <w:sz w:val="19"/>
          <w:szCs w:val="19"/>
          <w:shd w:val="clear" w:color="auto" w:fill="FFFFFF"/>
          <w:lang w:val="en-US"/>
        </w:rPr>
        <w:t>Fuel cell technology is still in an early phase of development and there are</w:t>
      </w:r>
      <w:r>
        <w:rPr>
          <w:rFonts w:ascii="Volvo Novum" w:hAnsi="Volvo Novum" w:cs="Courier New"/>
          <w:bCs/>
          <w:spacing w:val="-2"/>
          <w:sz w:val="19"/>
          <w:szCs w:val="19"/>
          <w:shd w:val="clear" w:color="auto" w:fill="FFFFFF"/>
          <w:lang w:val="en-US"/>
        </w:rPr>
        <w:t xml:space="preserve"> many benefits with the new technology, but also some</w:t>
      </w:r>
      <w:r w:rsidRPr="00A45080">
        <w:rPr>
          <w:rFonts w:ascii="Volvo Novum" w:hAnsi="Volvo Novum" w:cs="Courier New"/>
          <w:bCs/>
          <w:spacing w:val="-2"/>
          <w:sz w:val="19"/>
          <w:szCs w:val="19"/>
          <w:shd w:val="clear" w:color="auto" w:fill="FFFFFF"/>
          <w:lang w:val="en-US"/>
        </w:rPr>
        <w:t xml:space="preserve"> challenges ahead. One of them is large-scale supply of green hydrogen*. Another is the fact that refueling infrastructure for heavy vehicles is </w:t>
      </w:r>
      <w:r>
        <w:rPr>
          <w:rFonts w:ascii="Volvo Novum" w:hAnsi="Volvo Novum" w:cs="Courier New"/>
          <w:bCs/>
          <w:spacing w:val="-2"/>
          <w:sz w:val="19"/>
          <w:szCs w:val="19"/>
          <w:shd w:val="clear" w:color="auto" w:fill="FFFFFF"/>
          <w:lang w:val="en-US"/>
        </w:rPr>
        <w:t xml:space="preserve">yet </w:t>
      </w:r>
      <w:r w:rsidRPr="00A45080">
        <w:rPr>
          <w:rFonts w:ascii="Volvo Novum" w:hAnsi="Volvo Novum" w:cs="Courier New"/>
          <w:bCs/>
          <w:spacing w:val="-2"/>
          <w:sz w:val="19"/>
          <w:szCs w:val="19"/>
          <w:shd w:val="clear" w:color="auto" w:fill="FFFFFF"/>
          <w:lang w:val="en-US"/>
        </w:rPr>
        <w:t>to be developed.</w:t>
      </w:r>
      <w:r w:rsidRPr="00A45080">
        <w:rPr>
          <w:rFonts w:ascii="Volvo Novum" w:hAnsi="Volvo Novum" w:cs="Courier New"/>
          <w:bCs/>
          <w:spacing w:val="-2"/>
          <w:sz w:val="19"/>
          <w:szCs w:val="19"/>
          <w:shd w:val="clear" w:color="auto" w:fill="FFFFFF"/>
          <w:lang w:val="en-US"/>
        </w:rPr>
        <w:br/>
      </w:r>
      <w:r>
        <w:rPr>
          <w:rFonts w:ascii="Volvo Novum" w:hAnsi="Volvo Novum" w:cs="Courier New"/>
          <w:sz w:val="19"/>
          <w:szCs w:val="19"/>
          <w:shd w:val="clear" w:color="auto" w:fill="FFFFFF"/>
          <w:lang w:val="en-US"/>
        </w:rPr>
        <w:lastRenderedPageBreak/>
        <w:br/>
      </w:r>
      <w:r w:rsidRPr="004D0677">
        <w:rPr>
          <w:rFonts w:ascii="Volvo Novum" w:hAnsi="Volvo Novum" w:cs="Courier New"/>
          <w:bCs/>
          <w:sz w:val="19"/>
          <w:szCs w:val="19"/>
          <w:shd w:val="clear" w:color="auto" w:fill="FFFFFF"/>
          <w:lang w:val="en-US"/>
        </w:rPr>
        <w:t>“</w:t>
      </w:r>
      <w:r w:rsidRPr="00A45080">
        <w:rPr>
          <w:rFonts w:ascii="Volvo Novum" w:hAnsi="Volvo Novum" w:cs="Courier New"/>
          <w:bCs/>
          <w:spacing w:val="-2"/>
          <w:sz w:val="19"/>
          <w:szCs w:val="19"/>
          <w:shd w:val="clear" w:color="auto" w:fill="FFFFFF"/>
          <w:lang w:val="en-US"/>
        </w:rPr>
        <w:t>We expect the supply of green hydrogen to increase significantly during the next couple of years, since many industries will depend on it to reduce CO</w:t>
      </w:r>
      <w:r w:rsidRPr="00001B39">
        <w:rPr>
          <w:rFonts w:ascii="Volvo Novum" w:hAnsi="Volvo Novum" w:cs="Courier New"/>
          <w:bCs/>
          <w:spacing w:val="-2"/>
          <w:sz w:val="19"/>
          <w:szCs w:val="19"/>
          <w:shd w:val="clear" w:color="auto" w:fill="FFFFFF"/>
          <w:vertAlign w:val="subscript"/>
          <w:lang w:val="en-US"/>
        </w:rPr>
        <w:t>2</w:t>
      </w:r>
      <w:r w:rsidRPr="00A45080">
        <w:rPr>
          <w:rFonts w:ascii="Volvo Novum" w:hAnsi="Volvo Novum" w:cs="Courier New"/>
          <w:bCs/>
          <w:spacing w:val="-2"/>
          <w:sz w:val="19"/>
          <w:szCs w:val="19"/>
          <w:shd w:val="clear" w:color="auto" w:fill="FFFFFF"/>
          <w:lang w:val="en-US"/>
        </w:rPr>
        <w:t>. However, we cannot wait to decarbonize transport, we are already running late. So, my clear message to all transport companies is to start the journey today with battery electric, biogas and the other options available. The fuel cell trucks will then be a</w:t>
      </w:r>
      <w:r>
        <w:rPr>
          <w:rFonts w:ascii="Volvo Novum" w:hAnsi="Volvo Novum" w:cs="Courier New"/>
          <w:bCs/>
          <w:spacing w:val="-2"/>
          <w:sz w:val="19"/>
          <w:szCs w:val="19"/>
          <w:shd w:val="clear" w:color="auto" w:fill="FFFFFF"/>
          <w:lang w:val="en-US"/>
        </w:rPr>
        <w:t xml:space="preserve">n important </w:t>
      </w:r>
      <w:r w:rsidRPr="00A45080">
        <w:rPr>
          <w:rFonts w:ascii="Volvo Novum" w:hAnsi="Volvo Novum" w:cs="Courier New"/>
          <w:bCs/>
          <w:spacing w:val="-2"/>
          <w:sz w:val="19"/>
          <w:szCs w:val="19"/>
          <w:shd w:val="clear" w:color="auto" w:fill="FFFFFF"/>
          <w:lang w:val="en-US"/>
        </w:rPr>
        <w:t>complement for</w:t>
      </w:r>
      <w:r>
        <w:rPr>
          <w:rFonts w:ascii="Volvo Novum" w:hAnsi="Volvo Novum" w:cs="Courier New"/>
          <w:bCs/>
          <w:spacing w:val="-2"/>
          <w:sz w:val="19"/>
          <w:szCs w:val="19"/>
          <w:shd w:val="clear" w:color="auto" w:fill="FFFFFF"/>
          <w:lang w:val="en-US"/>
        </w:rPr>
        <w:t xml:space="preserve"> </w:t>
      </w:r>
      <w:r w:rsidRPr="00A45080">
        <w:rPr>
          <w:rFonts w:ascii="Volvo Novum" w:hAnsi="Volvo Novum" w:cs="Courier New"/>
          <w:bCs/>
          <w:spacing w:val="-2"/>
          <w:sz w:val="19"/>
          <w:szCs w:val="19"/>
          <w:shd w:val="clear" w:color="auto" w:fill="FFFFFF"/>
          <w:lang w:val="en-US"/>
        </w:rPr>
        <w:t xml:space="preserve">longer and heavier transports </w:t>
      </w:r>
      <w:r>
        <w:rPr>
          <w:rFonts w:ascii="Volvo Novum" w:hAnsi="Volvo Novum" w:cs="Courier New"/>
          <w:bCs/>
          <w:spacing w:val="-2"/>
          <w:sz w:val="19"/>
          <w:szCs w:val="19"/>
          <w:shd w:val="clear" w:color="auto" w:fill="FFFFFF"/>
          <w:lang w:val="en-US"/>
        </w:rPr>
        <w:t xml:space="preserve">in a few years from now”, says Roger Alm. </w:t>
      </w:r>
      <w:r>
        <w:rPr>
          <w:rFonts w:ascii="Volvo Novum" w:hAnsi="Volvo Novum" w:cs="Courier New"/>
          <w:sz w:val="19"/>
          <w:szCs w:val="19"/>
          <w:shd w:val="clear" w:color="auto" w:fill="FFFFFF"/>
          <w:lang w:val="en-US"/>
        </w:rPr>
        <w:br/>
      </w:r>
      <w:r>
        <w:rPr>
          <w:rFonts w:ascii="Volvo Novum" w:hAnsi="Volvo Novum" w:cs="Courier New"/>
          <w:sz w:val="19"/>
          <w:szCs w:val="19"/>
          <w:shd w:val="clear" w:color="auto" w:fill="FFFFFF"/>
          <w:lang w:val="en-US"/>
        </w:rPr>
        <w:br/>
      </w:r>
      <w:r w:rsidRPr="00A45080">
        <w:rPr>
          <w:rFonts w:ascii="Volvo Novum" w:hAnsi="Volvo Novum" w:cs="Arial"/>
          <w:sz w:val="19"/>
          <w:szCs w:val="19"/>
          <w:lang w:val="en-US"/>
        </w:rPr>
        <w:t xml:space="preserve">* </w:t>
      </w:r>
      <w:r w:rsidRPr="00A45080">
        <w:rPr>
          <w:rFonts w:ascii="Volvo Novum" w:hAnsi="Volvo Novum" w:cs="Arial"/>
          <w:i/>
          <w:iCs/>
          <w:sz w:val="19"/>
          <w:szCs w:val="19"/>
          <w:lang w:val="en-US"/>
        </w:rPr>
        <w:t>Green hydrogen is produced by using renewable energy sources, such as wind</w:t>
      </w:r>
      <w:r>
        <w:rPr>
          <w:rFonts w:ascii="Volvo Novum" w:hAnsi="Volvo Novum" w:cs="Arial"/>
          <w:i/>
          <w:iCs/>
          <w:sz w:val="19"/>
          <w:szCs w:val="19"/>
          <w:lang w:val="en-US"/>
        </w:rPr>
        <w:t xml:space="preserve">, water and sun. </w:t>
      </w:r>
      <w:r w:rsidRPr="00A45080">
        <w:rPr>
          <w:rFonts w:ascii="Volvo Novum" w:hAnsi="Volvo Novum" w:cs="Arial"/>
          <w:i/>
          <w:iCs/>
          <w:sz w:val="19"/>
          <w:szCs w:val="19"/>
          <w:lang w:val="en-US"/>
        </w:rPr>
        <w:t xml:space="preserve"> </w:t>
      </w:r>
    </w:p>
    <w:p w14:paraId="0A11F5EE" w14:textId="77777777" w:rsidR="00B54FB8" w:rsidRPr="00584DA6" w:rsidRDefault="00B54FB8" w:rsidP="00B54FB8">
      <w:pPr>
        <w:pStyle w:val="Press"/>
        <w:rPr>
          <w:rFonts w:ascii="Volvo Novum" w:hAnsi="Volvo Novum" w:cs="Courier New"/>
          <w:b w:val="0"/>
          <w:bCs/>
          <w:spacing w:val="-2"/>
          <w:sz w:val="19"/>
          <w:szCs w:val="19"/>
          <w:shd w:val="clear" w:color="auto" w:fill="FFFFFF"/>
          <w:lang w:val="en-US"/>
        </w:rPr>
      </w:pPr>
      <w:r w:rsidRPr="007E6C9F">
        <w:rPr>
          <w:rFonts w:ascii="Volvo Novum" w:hAnsi="Volvo Novum" w:cs="Arial"/>
          <w:sz w:val="19"/>
          <w:szCs w:val="19"/>
          <w:lang w:val="en-US"/>
        </w:rPr>
        <w:t>June 2</w:t>
      </w:r>
      <w:r>
        <w:rPr>
          <w:rFonts w:ascii="Volvo Novum" w:hAnsi="Volvo Novum" w:cs="Arial"/>
          <w:sz w:val="19"/>
          <w:szCs w:val="19"/>
          <w:lang w:val="en-US"/>
        </w:rPr>
        <w:t>0</w:t>
      </w:r>
      <w:r w:rsidRPr="007E6C9F">
        <w:rPr>
          <w:rFonts w:ascii="Volvo Novum" w:hAnsi="Volvo Novum" w:cs="Arial"/>
          <w:sz w:val="19"/>
          <w:szCs w:val="19"/>
          <w:lang w:val="en-US"/>
        </w:rPr>
        <w:t>, 2021</w:t>
      </w:r>
    </w:p>
    <w:p w14:paraId="3EB3F96A" w14:textId="6AF19A35" w:rsidR="00804A5D" w:rsidRPr="00485D86" w:rsidRDefault="006026BA" w:rsidP="00485D86">
      <w:pPr>
        <w:pStyle w:val="Press"/>
        <w:rPr>
          <w:rFonts w:ascii="Volvo Novum" w:hAnsi="Volvo Novum" w:cs="Courier New"/>
          <w:b w:val="0"/>
          <w:bCs/>
          <w:spacing w:val="-2"/>
          <w:sz w:val="19"/>
          <w:szCs w:val="19"/>
          <w:shd w:val="clear" w:color="auto" w:fill="FFFFFF"/>
          <w:lang w:val="en-US"/>
        </w:rPr>
      </w:pPr>
      <w:r w:rsidRPr="0074731B">
        <w:rPr>
          <w:rFonts w:ascii="Volvo Novum" w:hAnsi="Volvo Novum" w:cs="Arial"/>
          <w:sz w:val="19"/>
          <w:szCs w:val="19"/>
          <w:lang w:val="en-US"/>
        </w:rPr>
        <w:t xml:space="preserve">LINK </w:t>
      </w:r>
      <w:r w:rsidR="00590376" w:rsidRPr="007E6C9F">
        <w:rPr>
          <w:rFonts w:ascii="Volvo Novum" w:hAnsi="Volvo Novum" w:cs="Arial"/>
          <w:sz w:val="19"/>
          <w:szCs w:val="19"/>
          <w:lang w:val="en-US"/>
        </w:rPr>
        <w:t>to high resolution images</w:t>
      </w:r>
      <w:r w:rsidR="00485D86">
        <w:rPr>
          <w:rFonts w:ascii="Volvo Novum" w:hAnsi="Volvo Novum" w:cs="Arial"/>
          <w:sz w:val="19"/>
          <w:szCs w:val="19"/>
          <w:lang w:val="en-US"/>
        </w:rPr>
        <w:br/>
      </w:r>
      <w:r w:rsidR="00A3755D">
        <w:rPr>
          <w:rFonts w:ascii="Volvo Novum" w:hAnsi="Volvo Novum" w:cs="Arial"/>
          <w:sz w:val="19"/>
          <w:szCs w:val="19"/>
          <w:lang w:val="en-US"/>
        </w:rPr>
        <w:t>LINK to film</w:t>
      </w:r>
      <w:r w:rsidR="00522A56">
        <w:rPr>
          <w:rFonts w:ascii="Volvo Novum" w:hAnsi="Volvo Novum" w:cs="Arial"/>
          <w:sz w:val="19"/>
          <w:szCs w:val="19"/>
          <w:lang w:val="en-US"/>
        </w:rPr>
        <w:t xml:space="preserve"> (1 min)</w:t>
      </w:r>
      <w:r w:rsidR="00485D86">
        <w:rPr>
          <w:rFonts w:ascii="Volvo Novum" w:hAnsi="Volvo Novum" w:cs="Arial"/>
          <w:sz w:val="19"/>
          <w:szCs w:val="19"/>
          <w:lang w:val="en-US"/>
        </w:rPr>
        <w:br/>
      </w:r>
      <w:r w:rsidR="00522A56">
        <w:rPr>
          <w:rFonts w:ascii="Volvo Novum" w:hAnsi="Volvo Novum" w:cs="Arial"/>
          <w:sz w:val="19"/>
          <w:szCs w:val="19"/>
          <w:lang w:val="en-US"/>
        </w:rPr>
        <w:t>LINK to film</w:t>
      </w:r>
      <w:r w:rsidR="008F5B1D">
        <w:rPr>
          <w:rFonts w:ascii="Volvo Novum" w:hAnsi="Volvo Novum" w:cs="Arial"/>
          <w:sz w:val="19"/>
          <w:szCs w:val="19"/>
          <w:lang w:val="en-US"/>
        </w:rPr>
        <w:t xml:space="preserve"> with </w:t>
      </w:r>
      <w:r>
        <w:rPr>
          <w:rFonts w:ascii="Volvo Novum" w:hAnsi="Volvo Novum" w:cs="Arial"/>
          <w:sz w:val="19"/>
          <w:szCs w:val="19"/>
          <w:lang w:val="en-US"/>
        </w:rPr>
        <w:t>more details</w:t>
      </w:r>
      <w:r w:rsidR="00522A56">
        <w:rPr>
          <w:rFonts w:ascii="Volvo Novum" w:hAnsi="Volvo Novum" w:cs="Arial"/>
          <w:sz w:val="19"/>
          <w:szCs w:val="19"/>
          <w:lang w:val="en-US"/>
        </w:rPr>
        <w:t xml:space="preserve"> (2 min)</w:t>
      </w:r>
    </w:p>
    <w:p w14:paraId="6473DEC2" w14:textId="5A4ED48C" w:rsidR="00EE3204" w:rsidRPr="002C549B" w:rsidRDefault="00EE3204" w:rsidP="002C549B">
      <w:pPr>
        <w:jc w:val="both"/>
        <w:rPr>
          <w:rFonts w:ascii="Volvo Novum" w:hAnsi="Volvo Novum" w:cs="Arial"/>
          <w:sz w:val="19"/>
          <w:szCs w:val="19"/>
          <w:lang w:val="en-US"/>
        </w:rPr>
      </w:pPr>
      <w:r w:rsidRPr="002C549B">
        <w:rPr>
          <w:rFonts w:ascii="Volvo Novum" w:hAnsi="Volvo Novum" w:cs="Arial"/>
          <w:sz w:val="19"/>
          <w:szCs w:val="19"/>
          <w:lang w:val="en-US"/>
        </w:rPr>
        <w:t xml:space="preserve">For further information, please contact: </w:t>
      </w:r>
    </w:p>
    <w:p w14:paraId="4179B9B9" w14:textId="5EA50054" w:rsidR="00EE3204" w:rsidRPr="008C3946" w:rsidRDefault="008C3946" w:rsidP="002C549B">
      <w:pPr>
        <w:jc w:val="both"/>
        <w:rPr>
          <w:rFonts w:ascii="Volvo Novum" w:hAnsi="Volvo Novum" w:cs="Arial"/>
          <w:sz w:val="19"/>
          <w:szCs w:val="19"/>
          <w:lang w:val="en-US"/>
        </w:rPr>
      </w:pPr>
      <w:r w:rsidRPr="008C3946">
        <w:rPr>
          <w:rFonts w:ascii="Volvo Novum" w:hAnsi="Volvo Novum" w:cs="Arial"/>
          <w:sz w:val="19"/>
          <w:szCs w:val="19"/>
          <w:lang w:val="en-US"/>
        </w:rPr>
        <w:t>Jan Strandhede</w:t>
      </w:r>
    </w:p>
    <w:p w14:paraId="75D6C5DF" w14:textId="7F4CE960" w:rsidR="00EE3204" w:rsidRPr="008C3946" w:rsidRDefault="008C3946" w:rsidP="002C549B">
      <w:pPr>
        <w:jc w:val="both"/>
        <w:rPr>
          <w:rFonts w:ascii="Volvo Novum" w:hAnsi="Volvo Novum" w:cs="Arial"/>
          <w:sz w:val="19"/>
          <w:szCs w:val="19"/>
          <w:lang w:val="en-US"/>
        </w:rPr>
      </w:pPr>
      <w:r w:rsidRPr="008C3946">
        <w:rPr>
          <w:rFonts w:ascii="Volvo Novum" w:hAnsi="Volvo Novum" w:cs="Arial"/>
          <w:sz w:val="19"/>
          <w:szCs w:val="19"/>
          <w:lang w:val="en-US"/>
        </w:rPr>
        <w:t>Media Relations Director</w:t>
      </w:r>
      <w:r w:rsidR="00EE3204" w:rsidRPr="008C3946">
        <w:rPr>
          <w:rFonts w:ascii="Volvo Novum" w:hAnsi="Volvo Novum" w:cs="Arial"/>
          <w:sz w:val="19"/>
          <w:szCs w:val="19"/>
          <w:lang w:val="en-US"/>
        </w:rPr>
        <w:t>, Volvo Trucks</w:t>
      </w:r>
    </w:p>
    <w:p w14:paraId="4B71E9C8" w14:textId="1F6DBC87" w:rsidR="00EE3204" w:rsidRPr="008C3946" w:rsidRDefault="008C3946" w:rsidP="002C549B">
      <w:pPr>
        <w:jc w:val="both"/>
        <w:rPr>
          <w:rFonts w:ascii="Volvo Novum" w:hAnsi="Volvo Novum" w:cs="Arial"/>
          <w:sz w:val="19"/>
          <w:szCs w:val="19"/>
          <w:lang w:val="en-US"/>
        </w:rPr>
      </w:pPr>
      <w:r>
        <w:rPr>
          <w:rFonts w:ascii="Volvo Novum" w:hAnsi="Volvo Novum" w:cs="Arial"/>
          <w:sz w:val="19"/>
          <w:szCs w:val="19"/>
          <w:lang w:val="en-US"/>
        </w:rPr>
        <w:t>j</w:t>
      </w:r>
      <w:r w:rsidRPr="008C3946">
        <w:rPr>
          <w:rFonts w:ascii="Volvo Novum" w:hAnsi="Volvo Novum" w:cs="Arial"/>
          <w:sz w:val="19"/>
          <w:szCs w:val="19"/>
          <w:lang w:val="en-US"/>
        </w:rPr>
        <w:t>an.strandhede@volvo.com</w:t>
      </w:r>
    </w:p>
    <w:p w14:paraId="6C227B8A" w14:textId="40D8881A" w:rsidR="00EE3204" w:rsidRPr="008C3946" w:rsidRDefault="008C3946" w:rsidP="002C549B">
      <w:pPr>
        <w:jc w:val="both"/>
        <w:rPr>
          <w:rFonts w:ascii="Volvo Novum" w:hAnsi="Volvo Novum" w:cs="Arial"/>
          <w:sz w:val="19"/>
          <w:szCs w:val="19"/>
          <w:lang w:val="en-US"/>
        </w:rPr>
      </w:pPr>
      <w:r>
        <w:rPr>
          <w:rFonts w:ascii="Volvo Novum" w:hAnsi="Volvo Novum" w:cs="Arial"/>
          <w:sz w:val="19"/>
          <w:szCs w:val="19"/>
          <w:lang w:val="en-US"/>
        </w:rPr>
        <w:t>+46 </w:t>
      </w:r>
      <w:r w:rsidR="00574939">
        <w:rPr>
          <w:rFonts w:ascii="Volvo Novum" w:hAnsi="Volvo Novum" w:cs="Arial"/>
          <w:sz w:val="19"/>
          <w:szCs w:val="19"/>
          <w:lang w:val="en-US"/>
        </w:rPr>
        <w:t xml:space="preserve">31 </w:t>
      </w:r>
      <w:r>
        <w:rPr>
          <w:rFonts w:ascii="Volvo Novum" w:hAnsi="Volvo Novum" w:cs="Arial"/>
          <w:sz w:val="19"/>
          <w:szCs w:val="19"/>
          <w:lang w:val="en-US"/>
        </w:rPr>
        <w:t>323 3715</w:t>
      </w:r>
    </w:p>
    <w:p w14:paraId="095C6ED4" w14:textId="0111DC12" w:rsidR="00EE3204" w:rsidRPr="002C549B" w:rsidRDefault="00EE3204" w:rsidP="002C549B">
      <w:pPr>
        <w:jc w:val="both"/>
        <w:rPr>
          <w:rFonts w:ascii="Volvo Novum" w:hAnsi="Volvo Novum" w:cs="Arial"/>
          <w:sz w:val="19"/>
          <w:szCs w:val="19"/>
          <w:lang w:val="en-US"/>
        </w:rPr>
      </w:pPr>
    </w:p>
    <w:p w14:paraId="3A14686C" w14:textId="1163E67D" w:rsidR="00EE3204" w:rsidRPr="002C549B" w:rsidRDefault="00EE3204" w:rsidP="002C549B">
      <w:pPr>
        <w:jc w:val="both"/>
        <w:rPr>
          <w:rFonts w:ascii="Volvo Novum" w:hAnsi="Volvo Novum" w:cs="Arial"/>
          <w:sz w:val="19"/>
          <w:szCs w:val="19"/>
          <w:lang w:val="en-US"/>
        </w:rPr>
      </w:pPr>
    </w:p>
    <w:p w14:paraId="3BF6D3EC" w14:textId="0BA09A0E" w:rsidR="00EE3204" w:rsidRPr="00AD6B61" w:rsidRDefault="00B917A9" w:rsidP="002C549B">
      <w:pPr>
        <w:rPr>
          <w:rFonts w:ascii="Volvo Novum" w:hAnsi="Volvo Novum" w:cs="Arial"/>
          <w:i/>
          <w:iCs/>
          <w:sz w:val="19"/>
          <w:szCs w:val="19"/>
          <w:lang w:val="en-US"/>
        </w:rPr>
      </w:pPr>
      <w:r w:rsidRPr="00AD6B61">
        <w:rPr>
          <w:rFonts w:ascii="Volvo Novum" w:hAnsi="Volvo Novum" w:cs="Arial"/>
          <w:i/>
          <w:iCs/>
          <w:noProof/>
          <w:sz w:val="17"/>
          <w:szCs w:val="18"/>
          <w:lang w:val="en-US"/>
        </w:rPr>
        <mc:AlternateContent>
          <mc:Choice Requires="wps">
            <w:drawing>
              <wp:anchor distT="45720" distB="45720" distL="114300" distR="114300" simplePos="0" relativeHeight="251659264" behindDoc="0" locked="0" layoutInCell="1" allowOverlap="1" wp14:anchorId="062A96EE" wp14:editId="4A37746D">
                <wp:simplePos x="0" y="0"/>
                <wp:positionH relativeFrom="column">
                  <wp:posOffset>-122555</wp:posOffset>
                </wp:positionH>
                <wp:positionV relativeFrom="paragraph">
                  <wp:posOffset>464185</wp:posOffset>
                </wp:positionV>
                <wp:extent cx="5848350" cy="1404620"/>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4620"/>
                        </a:xfrm>
                        <a:prstGeom prst="rect">
                          <a:avLst/>
                        </a:prstGeom>
                        <a:solidFill>
                          <a:srgbClr val="FFFFFF"/>
                        </a:solidFill>
                        <a:ln w="9525">
                          <a:solidFill>
                            <a:srgbClr val="000000"/>
                          </a:solidFill>
                          <a:miter lim="800000"/>
                          <a:headEnd/>
                          <a:tailEnd/>
                        </a:ln>
                      </wps:spPr>
                      <wps:txbx>
                        <w:txbxContent>
                          <w:p w14:paraId="2FA53CB3" w14:textId="5B677323" w:rsidR="00823106" w:rsidRPr="007E4650" w:rsidRDefault="007E4650" w:rsidP="007E4650">
                            <w:pPr>
                              <w:jc w:val="both"/>
                              <w:rPr>
                                <w:rFonts w:ascii="Volvo Novum" w:hAnsi="Volvo Novum" w:cs="Arial"/>
                                <w:sz w:val="17"/>
                                <w:szCs w:val="18"/>
                                <w:lang w:val="en-US"/>
                              </w:rPr>
                            </w:pPr>
                            <w:r w:rsidRPr="00823106">
                              <w:rPr>
                                <w:rFonts w:ascii="Volvo Novum" w:hAnsi="Volvo Novum" w:cs="Arial"/>
                                <w:sz w:val="17"/>
                                <w:szCs w:val="18"/>
                                <w:lang w:val="en-US"/>
                              </w:rPr>
                              <w:t xml:space="preserve">Volvo Trucks supplies complete transport solutions for discerning professional customers with its full range of medium- and heavy-duty trucks. Customer support is provided via a global network of dealers with </w:t>
                            </w:r>
                            <w:r w:rsidRPr="003A4FEB">
                              <w:rPr>
                                <w:rFonts w:ascii="Volvo Novum" w:hAnsi="Volvo Novum" w:cs="Arial"/>
                                <w:sz w:val="17"/>
                                <w:szCs w:val="18"/>
                                <w:lang w:val="en-US"/>
                              </w:rPr>
                              <w:t>2,200</w:t>
                            </w:r>
                            <w:r w:rsidRPr="00823106">
                              <w:rPr>
                                <w:rFonts w:ascii="Volvo Novum" w:hAnsi="Volvo Novum" w:cs="Arial"/>
                                <w:sz w:val="17"/>
                                <w:szCs w:val="18"/>
                                <w:lang w:val="en-US"/>
                              </w:rPr>
                              <w:t xml:space="preserve"> service points in</w:t>
                            </w:r>
                            <w:r>
                              <w:rPr>
                                <w:rFonts w:ascii="Volvo Novum" w:hAnsi="Volvo Novum" w:cs="Arial"/>
                                <w:sz w:val="17"/>
                                <w:szCs w:val="18"/>
                                <w:lang w:val="en-US"/>
                              </w:rPr>
                              <w:t xml:space="preserve"> about</w:t>
                            </w:r>
                            <w:r w:rsidRPr="00823106">
                              <w:rPr>
                                <w:rFonts w:ascii="Volvo Novum" w:hAnsi="Volvo Novum" w:cs="Arial"/>
                                <w:sz w:val="17"/>
                                <w:szCs w:val="18"/>
                                <w:lang w:val="en-US"/>
                              </w:rPr>
                              <w:t xml:space="preserve"> </w:t>
                            </w:r>
                            <w:r w:rsidRPr="003A4FEB">
                              <w:rPr>
                                <w:rFonts w:ascii="Volvo Novum" w:hAnsi="Volvo Novum" w:cs="Arial"/>
                                <w:sz w:val="17"/>
                                <w:szCs w:val="18"/>
                                <w:lang w:val="en-US"/>
                              </w:rPr>
                              <w:t>130</w:t>
                            </w:r>
                            <w:r w:rsidRPr="00823106">
                              <w:rPr>
                                <w:rFonts w:ascii="Volvo Novum" w:hAnsi="Volvo Novum" w:cs="Arial"/>
                                <w:sz w:val="17"/>
                                <w:szCs w:val="18"/>
                                <w:lang w:val="en-US"/>
                              </w:rPr>
                              <w:t xml:space="preserve"> countries. Volvo trucks are assembled in 13 countries across the globe. In 202</w:t>
                            </w:r>
                            <w:r>
                              <w:rPr>
                                <w:rFonts w:ascii="Volvo Novum" w:hAnsi="Volvo Novum" w:cs="Arial"/>
                                <w:sz w:val="17"/>
                                <w:szCs w:val="18"/>
                                <w:lang w:val="en-US"/>
                              </w:rPr>
                              <w:t>1</w:t>
                            </w:r>
                            <w:r w:rsidRPr="00823106">
                              <w:rPr>
                                <w:rFonts w:ascii="Volvo Novum" w:hAnsi="Volvo Novum" w:cs="Arial"/>
                                <w:sz w:val="17"/>
                                <w:szCs w:val="18"/>
                                <w:lang w:val="en-US"/>
                              </w:rPr>
                              <w:t xml:space="preserve"> approximately </w:t>
                            </w:r>
                            <w:r>
                              <w:rPr>
                                <w:rFonts w:ascii="Volvo Novum" w:hAnsi="Volvo Novum" w:cs="Arial"/>
                                <w:sz w:val="17"/>
                                <w:szCs w:val="18"/>
                                <w:lang w:val="en-US"/>
                              </w:rPr>
                              <w:t>123</w:t>
                            </w:r>
                            <w:r w:rsidRPr="00823106">
                              <w:rPr>
                                <w:rFonts w:ascii="Volvo Novum" w:hAnsi="Volvo Novum" w:cs="Arial"/>
                                <w:sz w:val="17"/>
                                <w:szCs w:val="18"/>
                                <w:lang w:val="en-US"/>
                              </w:rPr>
                              <w:t>,000 Volvo trucks were delivered worldwide. Volvo Trucks is part of the Volvo Group, one of the world’s leading manufacturers of trucks, buses, construction equipment and marine and industrial engines. The group also provides complete solutions for financing and service. Volvo Trucks’ work is based on the core values of quality, safety and environmental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2A96EE" id="_x0000_t202" coordsize="21600,21600" o:spt="202" path="m,l,21600r21600,l21600,xe">
                <v:stroke joinstyle="miter"/>
                <v:path gradientshapeok="t" o:connecttype="rect"/>
              </v:shapetype>
              <v:shape id="Text Box 2" o:spid="_x0000_s1026" type="#_x0000_t202" style="position:absolute;margin-left:-9.65pt;margin-top:36.55pt;width:46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">
                <v:textbox style="mso-fit-shape-to-text:t">
                  <w:txbxContent>
                    <w:p w14:paraId="2FA53CB3" w14:textId="5B677323" w:rsidR="00823106" w:rsidRPr="007E4650" w:rsidRDefault="007E4650" w:rsidP="007E4650">
                      <w:pPr>
                        <w:jc w:val="both"/>
                        <w:rPr>
                          <w:rFonts w:ascii="Volvo Novum" w:hAnsi="Volvo Novum" w:cs="Arial"/>
                          <w:sz w:val="17"/>
                          <w:szCs w:val="18"/>
                          <w:lang w:val="en-US"/>
                        </w:rPr>
                      </w:pPr>
                      <w:r w:rsidRPr="00823106">
                        <w:rPr>
                          <w:rFonts w:ascii="Volvo Novum" w:hAnsi="Volvo Novum" w:cs="Arial"/>
                          <w:sz w:val="17"/>
                          <w:szCs w:val="18"/>
                          <w:lang w:val="en-US"/>
                        </w:rPr>
                        <w:t xml:space="preserve">Volvo Trucks supplies complete transport solutions for discerning professional customers with its full range of medium- and heavy-duty trucks. Customer support is provided via a global network of dealers with </w:t>
                      </w:r>
                      <w:r w:rsidRPr="003A4FEB">
                        <w:rPr>
                          <w:rFonts w:ascii="Volvo Novum" w:hAnsi="Volvo Novum" w:cs="Arial"/>
                          <w:sz w:val="17"/>
                          <w:szCs w:val="18"/>
                          <w:lang w:val="en-US"/>
                        </w:rPr>
                        <w:t>2,200</w:t>
                      </w:r>
                      <w:r w:rsidRPr="00823106">
                        <w:rPr>
                          <w:rFonts w:ascii="Volvo Novum" w:hAnsi="Volvo Novum" w:cs="Arial"/>
                          <w:sz w:val="17"/>
                          <w:szCs w:val="18"/>
                          <w:lang w:val="en-US"/>
                        </w:rPr>
                        <w:t xml:space="preserve"> service points in</w:t>
                      </w:r>
                      <w:r>
                        <w:rPr>
                          <w:rFonts w:ascii="Volvo Novum" w:hAnsi="Volvo Novum" w:cs="Arial"/>
                          <w:sz w:val="17"/>
                          <w:szCs w:val="18"/>
                          <w:lang w:val="en-US"/>
                        </w:rPr>
                        <w:t xml:space="preserve"> about</w:t>
                      </w:r>
                      <w:r w:rsidRPr="00823106">
                        <w:rPr>
                          <w:rFonts w:ascii="Volvo Novum" w:hAnsi="Volvo Novum" w:cs="Arial"/>
                          <w:sz w:val="17"/>
                          <w:szCs w:val="18"/>
                          <w:lang w:val="en-US"/>
                        </w:rPr>
                        <w:t xml:space="preserve"> </w:t>
                      </w:r>
                      <w:r w:rsidRPr="003A4FEB">
                        <w:rPr>
                          <w:rFonts w:ascii="Volvo Novum" w:hAnsi="Volvo Novum" w:cs="Arial"/>
                          <w:sz w:val="17"/>
                          <w:szCs w:val="18"/>
                          <w:lang w:val="en-US"/>
                        </w:rPr>
                        <w:t>130</w:t>
                      </w:r>
                      <w:r w:rsidRPr="00823106">
                        <w:rPr>
                          <w:rFonts w:ascii="Volvo Novum" w:hAnsi="Volvo Novum" w:cs="Arial"/>
                          <w:sz w:val="17"/>
                          <w:szCs w:val="18"/>
                          <w:lang w:val="en-US"/>
                        </w:rPr>
                        <w:t xml:space="preserve"> countries. Volvo trucks are assembled in 13 countries across the globe. In 202</w:t>
                      </w:r>
                      <w:r>
                        <w:rPr>
                          <w:rFonts w:ascii="Volvo Novum" w:hAnsi="Volvo Novum" w:cs="Arial"/>
                          <w:sz w:val="17"/>
                          <w:szCs w:val="18"/>
                          <w:lang w:val="en-US"/>
                        </w:rPr>
                        <w:t>1</w:t>
                      </w:r>
                      <w:r w:rsidRPr="00823106">
                        <w:rPr>
                          <w:rFonts w:ascii="Volvo Novum" w:hAnsi="Volvo Novum" w:cs="Arial"/>
                          <w:sz w:val="17"/>
                          <w:szCs w:val="18"/>
                          <w:lang w:val="en-US"/>
                        </w:rPr>
                        <w:t xml:space="preserve"> approximately </w:t>
                      </w:r>
                      <w:r>
                        <w:rPr>
                          <w:rFonts w:ascii="Volvo Novum" w:hAnsi="Volvo Novum" w:cs="Arial"/>
                          <w:sz w:val="17"/>
                          <w:szCs w:val="18"/>
                          <w:lang w:val="en-US"/>
                        </w:rPr>
                        <w:t>123</w:t>
                      </w:r>
                      <w:r w:rsidRPr="00823106">
                        <w:rPr>
                          <w:rFonts w:ascii="Volvo Novum" w:hAnsi="Volvo Novum" w:cs="Arial"/>
                          <w:sz w:val="17"/>
                          <w:szCs w:val="18"/>
                          <w:lang w:val="en-US"/>
                        </w:rPr>
                        <w:t>,000 Volvo trucks were delivered worldwide. Volvo Trucks is part of the Volvo Group, one of the world’s leading manufacturers of trucks, buses, construction equipment and marine and industrial engines. The group also provides complete solutions for financing and service. Volvo Trucks’ work is based on the core values of quality, safety and environmental care.</w:t>
                      </w:r>
                    </w:p>
                  </w:txbxContent>
                </v:textbox>
                <w10:wrap type="square"/>
              </v:shape>
            </w:pict>
          </mc:Fallback>
        </mc:AlternateContent>
      </w:r>
      <w:r w:rsidR="00EE3204" w:rsidRPr="00AD6B61">
        <w:rPr>
          <w:rFonts w:ascii="Volvo Novum" w:hAnsi="Volvo Novum" w:cs="Arial"/>
          <w:i/>
          <w:iCs/>
          <w:sz w:val="19"/>
          <w:szCs w:val="19"/>
          <w:lang w:val="en-US"/>
        </w:rPr>
        <w:t xml:space="preserve">Press images and films are available in the Volvo Trucks image and film gallery at </w:t>
      </w:r>
      <w:hyperlink r:id="rId11" w:history="1">
        <w:r w:rsidR="00EE3204" w:rsidRPr="00AD6B61">
          <w:rPr>
            <w:rFonts w:ascii="Volvo Novum" w:hAnsi="Volvo Novum"/>
            <w:i/>
            <w:iCs/>
            <w:sz w:val="19"/>
            <w:szCs w:val="19"/>
            <w:lang w:val="en-US"/>
          </w:rPr>
          <w:t>http://images.volvotrucks.com</w:t>
        </w:r>
      </w:hyperlink>
      <w:r w:rsidR="00EE3204" w:rsidRPr="00AD6B61">
        <w:rPr>
          <w:rFonts w:ascii="Volvo Novum" w:hAnsi="Volvo Novum" w:cs="Arial"/>
          <w:i/>
          <w:iCs/>
          <w:sz w:val="19"/>
          <w:szCs w:val="19"/>
          <w:lang w:val="en-US"/>
        </w:rPr>
        <w:t>.</w:t>
      </w:r>
    </w:p>
    <w:p w14:paraId="072CD2AA" w14:textId="60420435" w:rsidR="00EE3204" w:rsidRPr="002C549B" w:rsidRDefault="00EE3204" w:rsidP="002C549B">
      <w:pPr>
        <w:jc w:val="both"/>
        <w:rPr>
          <w:rFonts w:ascii="Volvo Novum" w:hAnsi="Volvo Novum" w:cs="Arial"/>
          <w:sz w:val="19"/>
          <w:szCs w:val="19"/>
          <w:lang w:val="en-US"/>
        </w:rPr>
      </w:pPr>
    </w:p>
    <w:p w14:paraId="6B5B3CC1" w14:textId="681A2D51" w:rsidR="00917D33" w:rsidRPr="00CC253E" w:rsidRDefault="00917D33" w:rsidP="00B65995">
      <w:pPr>
        <w:spacing w:after="200"/>
        <w:rPr>
          <w:rFonts w:ascii="Volvo Novum" w:hAnsi="Volvo Novum"/>
          <w:lang w:val="en-US"/>
        </w:rPr>
      </w:pPr>
    </w:p>
    <w:sectPr w:rsidR="00917D33" w:rsidRPr="00CC253E" w:rsidSect="0065596F">
      <w:headerReference w:type="default" r:id="rId12"/>
      <w:footerReference w:type="default" r:id="rId13"/>
      <w:headerReference w:type="first" r:id="rId14"/>
      <w:footerReference w:type="first" r:id="rId15"/>
      <w:pgSz w:w="11906" w:h="16838"/>
      <w:pgMar w:top="2269" w:right="1841" w:bottom="2269" w:left="1843" w:header="709"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F2C0" w14:textId="77777777" w:rsidR="009F367E" w:rsidRDefault="009F367E">
      <w:r>
        <w:separator/>
      </w:r>
    </w:p>
  </w:endnote>
  <w:endnote w:type="continuationSeparator" w:id="0">
    <w:p w14:paraId="772BE073" w14:textId="77777777" w:rsidR="009F367E" w:rsidRDefault="009F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vo Sans Pro">
    <w:altName w:val="Calibri"/>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VolvoSan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olvo Novum">
    <w:altName w:val="Calibri"/>
    <w:panose1 w:val="020B0503040502060204"/>
    <w:charset w:val="00"/>
    <w:family w:val="swiss"/>
    <w:notTrueType/>
    <w:pitch w:val="variable"/>
    <w:sig w:usb0="A10002FF" w:usb1="5000200B" w:usb2="00000000" w:usb3="00000000" w:csb0="0000009F" w:csb1="00000000"/>
  </w:font>
  <w:font w:name="Segoe UI">
    <w:panose1 w:val="020B0502040204020203"/>
    <w:charset w:val="00"/>
    <w:family w:val="swiss"/>
    <w:pitch w:val="variable"/>
    <w:sig w:usb0="E4002EFF" w:usb1="C000E47F" w:usb2="00000009" w:usb3="00000000" w:csb0="000001FF" w:csb1="00000000"/>
  </w:font>
  <w:font w:name="Volvo Novum SemiLight">
    <w:altName w:val="Calibri"/>
    <w:panose1 w:val="020B0403040502060204"/>
    <w:charset w:val="00"/>
    <w:family w:val="swiss"/>
    <w:notTrueType/>
    <w:pitch w:val="variable"/>
    <w:sig w:usb0="A10002FF" w:usb1="5000200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olvo Novum Medium">
    <w:altName w:val="Calibri"/>
    <w:panose1 w:val="020B0603040502060204"/>
    <w:charset w:val="00"/>
    <w:family w:val="swiss"/>
    <w:notTrueType/>
    <w:pitch w:val="variable"/>
    <w:sig w:usb0="A10002FF" w:usb1="5000200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topFromText="567" w:bottomFromText="794" w:vertAnchor="page" w:horzAnchor="page" w:tblpX="1986" w:tblpYSpec="bottom"/>
      <w:tblOverlap w:val="never"/>
      <w:tblW w:w="6248" w:type="pct"/>
      <w:tblBorders>
        <w:top w:val="single" w:sz="4" w:space="0" w:color="auto"/>
      </w:tblBorders>
      <w:tblLayout w:type="fixed"/>
      <w:tblCellMar>
        <w:top w:w="57" w:type="dxa"/>
        <w:left w:w="28" w:type="dxa"/>
        <w:bottom w:w="113" w:type="dxa"/>
        <w:right w:w="28" w:type="dxa"/>
      </w:tblCellMar>
      <w:tblLook w:val="01E0" w:firstRow="1" w:lastRow="1" w:firstColumn="1" w:lastColumn="1" w:noHBand="0" w:noVBand="0"/>
    </w:tblPr>
    <w:tblGrid>
      <w:gridCol w:w="2259"/>
      <w:gridCol w:w="3527"/>
      <w:gridCol w:w="3527"/>
      <w:gridCol w:w="961"/>
    </w:tblGrid>
    <w:tr w:rsidR="00DE2D33" w:rsidRPr="00DE2D33" w14:paraId="6A89B32E" w14:textId="77777777" w:rsidTr="007D6FA1">
      <w:trPr>
        <w:trHeight w:val="1309"/>
      </w:trPr>
      <w:tc>
        <w:tcPr>
          <w:tcW w:w="2025" w:type="dxa"/>
        </w:tcPr>
        <w:p w14:paraId="2E8342F3" w14:textId="77777777" w:rsidR="00DE2D33" w:rsidRPr="00DE2D33" w:rsidRDefault="00DE2D33" w:rsidP="008C0983">
          <w:pPr>
            <w:pStyle w:val="Footertext"/>
            <w:framePr w:hSpace="0" w:vSpace="0" w:wrap="auto" w:vAnchor="margin" w:hAnchor="text" w:xAlign="left" w:yAlign="inline"/>
            <w:suppressOverlap w:val="0"/>
          </w:pPr>
        </w:p>
      </w:tc>
      <w:tc>
        <w:tcPr>
          <w:tcW w:w="3161" w:type="dxa"/>
        </w:tcPr>
        <w:p w14:paraId="7CAC20E4" w14:textId="77777777" w:rsidR="00DE2D33" w:rsidRPr="00DE2D33" w:rsidRDefault="00DE2D33" w:rsidP="008C0983">
          <w:pPr>
            <w:pStyle w:val="Footertext"/>
            <w:framePr w:hSpace="0" w:vSpace="0" w:wrap="auto" w:vAnchor="margin" w:hAnchor="text" w:xAlign="left" w:yAlign="inline"/>
            <w:suppressOverlap w:val="0"/>
          </w:pPr>
        </w:p>
      </w:tc>
      <w:tc>
        <w:tcPr>
          <w:tcW w:w="3161" w:type="dxa"/>
        </w:tcPr>
        <w:p w14:paraId="7276C901" w14:textId="77777777" w:rsidR="00DE2D33" w:rsidRPr="00DE2D33" w:rsidRDefault="00DE2D33" w:rsidP="008C0983">
          <w:pPr>
            <w:pStyle w:val="Footertext"/>
            <w:framePr w:hSpace="0" w:vSpace="0" w:wrap="auto" w:vAnchor="margin" w:hAnchor="text" w:xAlign="left" w:yAlign="inline"/>
            <w:suppressOverlap w:val="0"/>
          </w:pPr>
        </w:p>
      </w:tc>
      <w:tc>
        <w:tcPr>
          <w:tcW w:w="861" w:type="dxa"/>
        </w:tcPr>
        <w:p w14:paraId="520A2712" w14:textId="77777777" w:rsidR="00DE2D33" w:rsidRPr="00DE2D33" w:rsidRDefault="00DE2D33" w:rsidP="007D6FA1">
          <w:pPr>
            <w:pStyle w:val="Footertext"/>
            <w:framePr w:hSpace="0" w:vSpace="0" w:wrap="auto" w:vAnchor="margin" w:hAnchor="text" w:xAlign="left" w:yAlign="inline"/>
            <w:suppressOverlap w:val="0"/>
            <w:jc w:val="right"/>
          </w:pPr>
          <w:r w:rsidRPr="00DE2D33">
            <w:fldChar w:fldCharType="begin"/>
          </w:r>
          <w:r w:rsidRPr="00DE2D33">
            <w:instrText xml:space="preserve"> PAGE </w:instrText>
          </w:r>
          <w:r w:rsidRPr="00DE2D33">
            <w:fldChar w:fldCharType="separate"/>
          </w:r>
          <w:r w:rsidR="00974778">
            <w:t>2</w:t>
          </w:r>
          <w:r w:rsidRPr="00DE2D33">
            <w:fldChar w:fldCharType="end"/>
          </w:r>
          <w:r w:rsidRPr="00DE2D33">
            <w:t>(</w:t>
          </w:r>
          <w:r w:rsidRPr="00DE2D33">
            <w:fldChar w:fldCharType="begin"/>
          </w:r>
          <w:r w:rsidRPr="00DE2D33">
            <w:instrText xml:space="preserve"> NUMPAGES </w:instrText>
          </w:r>
          <w:r w:rsidRPr="00DE2D33">
            <w:fldChar w:fldCharType="separate"/>
          </w:r>
          <w:r w:rsidR="00974778">
            <w:t>2</w:t>
          </w:r>
          <w:r w:rsidRPr="00DE2D33">
            <w:fldChar w:fldCharType="end"/>
          </w:r>
          <w:r w:rsidRPr="00DE2D33">
            <w:t>)</w:t>
          </w:r>
        </w:p>
      </w:tc>
    </w:tr>
  </w:tbl>
  <w:p w14:paraId="3FABDD27" w14:textId="77777777" w:rsidR="00C372CD" w:rsidRPr="0096605D" w:rsidRDefault="00C372CD" w:rsidP="007D6FA1">
    <w:pPr>
      <w:pStyle w:val="Footer"/>
      <w:ind w:right="700"/>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topFromText="567" w:bottomFromText="794" w:vertAnchor="page" w:horzAnchor="page" w:tblpX="1986" w:tblpYSpec="bottom"/>
      <w:tblOverlap w:val="never"/>
      <w:tblW w:w="4914" w:type="pct"/>
      <w:tblBorders>
        <w:top w:val="single" w:sz="4" w:space="0" w:color="auto"/>
      </w:tblBorders>
      <w:tblLayout w:type="fixed"/>
      <w:tblCellMar>
        <w:top w:w="57" w:type="dxa"/>
        <w:left w:w="28" w:type="dxa"/>
        <w:bottom w:w="113" w:type="dxa"/>
        <w:right w:w="28" w:type="dxa"/>
      </w:tblCellMar>
      <w:tblLook w:val="01E0" w:firstRow="1" w:lastRow="1" w:firstColumn="1" w:lastColumn="1" w:noHBand="0" w:noVBand="0"/>
    </w:tblPr>
    <w:tblGrid>
      <w:gridCol w:w="1987"/>
      <w:gridCol w:w="2834"/>
      <w:gridCol w:w="2409"/>
      <w:gridCol w:w="851"/>
    </w:tblGrid>
    <w:tr w:rsidR="00372D78" w:rsidRPr="00CC253E" w14:paraId="656F82FC" w14:textId="77777777" w:rsidTr="0065596F">
      <w:trPr>
        <w:trHeight w:val="1309"/>
      </w:trPr>
      <w:tc>
        <w:tcPr>
          <w:tcW w:w="1986" w:type="dxa"/>
        </w:tcPr>
        <w:p w14:paraId="1015531F" w14:textId="3F1028AA" w:rsidR="00372D78" w:rsidRPr="006B27B6" w:rsidRDefault="00CD7D01" w:rsidP="008C0983">
          <w:pPr>
            <w:pStyle w:val="Footertext"/>
            <w:framePr w:hSpace="0" w:vSpace="0" w:wrap="auto" w:vAnchor="margin" w:hAnchor="text" w:xAlign="left" w:yAlign="inline"/>
            <w:suppressOverlap w:val="0"/>
            <w:rPr>
              <w:rFonts w:ascii="Volvo Novum" w:hAnsi="Volvo Novum"/>
              <w:sz w:val="16"/>
              <w:szCs w:val="16"/>
            </w:rPr>
          </w:pPr>
          <w:r w:rsidRPr="006B27B6">
            <w:rPr>
              <w:rFonts w:ascii="Volvo Novum Medium" w:hAnsi="Volvo Novum Medium"/>
              <w:sz w:val="16"/>
              <w:szCs w:val="16"/>
            </w:rPr>
            <w:t>Volvo</w:t>
          </w:r>
          <w:r w:rsidR="00292777" w:rsidRPr="006B27B6">
            <w:rPr>
              <w:rFonts w:ascii="Volvo Novum Medium" w:hAnsi="Volvo Novum Medium"/>
              <w:sz w:val="16"/>
              <w:szCs w:val="16"/>
            </w:rPr>
            <w:t xml:space="preserve"> </w:t>
          </w:r>
          <w:r w:rsidR="0088559E" w:rsidRPr="006B27B6">
            <w:rPr>
              <w:rFonts w:ascii="Volvo Novum Medium" w:hAnsi="Volvo Novum Medium"/>
              <w:sz w:val="16"/>
              <w:szCs w:val="16"/>
            </w:rPr>
            <w:t>Trucks</w:t>
          </w:r>
          <w:r w:rsidR="009F2011" w:rsidRPr="006B27B6">
            <w:rPr>
              <w:rFonts w:ascii="Volvo Novum Medium" w:hAnsi="Volvo Novum Medium"/>
              <w:sz w:val="16"/>
              <w:szCs w:val="16"/>
            </w:rPr>
            <w:br/>
          </w:r>
          <w:r w:rsidR="00CC253E" w:rsidRPr="006B27B6">
            <w:rPr>
              <w:rFonts w:ascii="Volvo Novum" w:hAnsi="Volvo Novum"/>
              <w:sz w:val="16"/>
              <w:szCs w:val="16"/>
            </w:rPr>
            <w:t>Media Relations</w:t>
          </w:r>
        </w:p>
        <w:p w14:paraId="1D2297F1" w14:textId="77777777" w:rsidR="00372D78" w:rsidRPr="00CC253E" w:rsidRDefault="00372D78" w:rsidP="008C0983">
          <w:pPr>
            <w:pStyle w:val="Footertext"/>
            <w:framePr w:hSpace="0" w:vSpace="0" w:wrap="auto" w:vAnchor="margin" w:hAnchor="text" w:xAlign="left" w:yAlign="inline"/>
            <w:suppressOverlap w:val="0"/>
            <w:rPr>
              <w:rFonts w:ascii="Volvo Novum" w:hAnsi="Volvo Novum"/>
              <w:sz w:val="16"/>
              <w:szCs w:val="16"/>
            </w:rPr>
          </w:pPr>
          <w:r w:rsidRPr="00CC253E">
            <w:rPr>
              <w:rFonts w:ascii="Volvo Novum" w:hAnsi="Volvo Novum"/>
              <w:sz w:val="16"/>
              <w:szCs w:val="16"/>
            </w:rPr>
            <w:t>SE-</w:t>
          </w:r>
          <w:r w:rsidR="00CD7D01" w:rsidRPr="00CC253E">
            <w:rPr>
              <w:rFonts w:ascii="Volvo Novum" w:hAnsi="Volvo Novum"/>
              <w:sz w:val="16"/>
              <w:szCs w:val="16"/>
            </w:rPr>
            <w:t>405 08</w:t>
          </w:r>
          <w:r w:rsidRPr="00CC253E">
            <w:rPr>
              <w:rFonts w:ascii="Volvo Novum" w:hAnsi="Volvo Novum"/>
              <w:sz w:val="16"/>
              <w:szCs w:val="16"/>
            </w:rPr>
            <w:t xml:space="preserve"> Göteborg </w:t>
          </w:r>
        </w:p>
        <w:p w14:paraId="532BBD8F" w14:textId="77777777" w:rsidR="00372D78" w:rsidRPr="00CC253E" w:rsidRDefault="00372D78" w:rsidP="008C0983">
          <w:pPr>
            <w:pStyle w:val="Footertext"/>
            <w:framePr w:hSpace="0" w:vSpace="0" w:wrap="auto" w:vAnchor="margin" w:hAnchor="text" w:xAlign="left" w:yAlign="inline"/>
            <w:suppressOverlap w:val="0"/>
            <w:rPr>
              <w:rFonts w:ascii="Volvo Novum" w:hAnsi="Volvo Novum"/>
              <w:sz w:val="16"/>
              <w:szCs w:val="16"/>
            </w:rPr>
          </w:pPr>
          <w:r w:rsidRPr="00CC253E">
            <w:rPr>
              <w:rFonts w:ascii="Volvo Novum" w:hAnsi="Volvo Novum"/>
              <w:sz w:val="16"/>
              <w:szCs w:val="16"/>
            </w:rPr>
            <w:t>Sweden</w:t>
          </w:r>
        </w:p>
        <w:p w14:paraId="5013FBF4" w14:textId="77777777" w:rsidR="00372D78" w:rsidRPr="00CC253E" w:rsidRDefault="00372D78" w:rsidP="008C0983">
          <w:pPr>
            <w:pStyle w:val="Footertext"/>
            <w:framePr w:hSpace="0" w:vSpace="0" w:wrap="auto" w:vAnchor="margin" w:hAnchor="text" w:xAlign="left" w:yAlign="inline"/>
            <w:suppressOverlap w:val="0"/>
            <w:rPr>
              <w:rFonts w:ascii="Volvo Novum" w:hAnsi="Volvo Novum"/>
              <w:color w:val="000000"/>
              <w:sz w:val="16"/>
              <w:szCs w:val="16"/>
            </w:rPr>
          </w:pPr>
        </w:p>
      </w:tc>
      <w:tc>
        <w:tcPr>
          <w:tcW w:w="2834" w:type="dxa"/>
        </w:tcPr>
        <w:p w14:paraId="29B593C9" w14:textId="073AB11F" w:rsidR="009F2011" w:rsidRPr="00CC253E" w:rsidRDefault="00372D78" w:rsidP="009F2011">
          <w:pPr>
            <w:pStyle w:val="Footertext"/>
            <w:framePr w:hSpace="0" w:vSpace="0" w:wrap="auto" w:vAnchor="margin" w:hAnchor="text" w:xAlign="left" w:yAlign="inline"/>
            <w:suppressOverlap w:val="0"/>
            <w:rPr>
              <w:rFonts w:ascii="Volvo Novum" w:hAnsi="Volvo Novum"/>
              <w:sz w:val="16"/>
              <w:szCs w:val="16"/>
            </w:rPr>
          </w:pPr>
          <w:r w:rsidRPr="00FF1FA5">
            <w:rPr>
              <w:rFonts w:ascii="Volvo Novum Medium" w:hAnsi="Volvo Novum Medium"/>
              <w:sz w:val="16"/>
              <w:szCs w:val="16"/>
            </w:rPr>
            <w:t>Telephone</w:t>
          </w:r>
          <w:r w:rsidRPr="005D2009">
            <w:rPr>
              <w:rFonts w:ascii="Volvo Novum Medium" w:hAnsi="Volvo Novum Medium"/>
              <w:sz w:val="16"/>
              <w:szCs w:val="16"/>
            </w:rPr>
            <w:t xml:space="preserve"> </w:t>
          </w:r>
          <w:r w:rsidR="00292777" w:rsidRPr="00CC253E">
            <w:rPr>
              <w:rFonts w:ascii="Volvo Novum" w:hAnsi="Volvo Novum"/>
              <w:sz w:val="16"/>
              <w:szCs w:val="16"/>
            </w:rPr>
            <w:br/>
          </w:r>
          <w:r w:rsidR="005D2009">
            <w:rPr>
              <w:rFonts w:ascii="Volvo Novum" w:hAnsi="Volvo Novum"/>
              <w:sz w:val="16"/>
              <w:szCs w:val="16"/>
            </w:rPr>
            <w:t xml:space="preserve">+46 </w:t>
          </w:r>
          <w:r w:rsidR="0088559E">
            <w:rPr>
              <w:rFonts w:ascii="Volvo Novum" w:hAnsi="Volvo Novum"/>
              <w:sz w:val="16"/>
              <w:szCs w:val="16"/>
            </w:rPr>
            <w:t>31 66 00 00</w:t>
          </w:r>
          <w:r w:rsidRPr="00CC253E">
            <w:rPr>
              <w:rFonts w:ascii="Volvo Novum" w:hAnsi="Volvo Novum"/>
              <w:sz w:val="16"/>
              <w:szCs w:val="16"/>
            </w:rPr>
            <w:br/>
          </w:r>
        </w:p>
        <w:p w14:paraId="35F35F2F" w14:textId="612F1DAD" w:rsidR="00372D78" w:rsidRPr="00CC253E" w:rsidRDefault="00372D78" w:rsidP="008C0983">
          <w:pPr>
            <w:pStyle w:val="Footertext"/>
            <w:framePr w:hSpace="0" w:vSpace="0" w:wrap="auto" w:vAnchor="margin" w:hAnchor="text" w:xAlign="left" w:yAlign="inline"/>
            <w:suppressOverlap w:val="0"/>
            <w:rPr>
              <w:rFonts w:ascii="Volvo Novum" w:hAnsi="Volvo Novum"/>
              <w:sz w:val="16"/>
              <w:szCs w:val="16"/>
            </w:rPr>
          </w:pPr>
        </w:p>
      </w:tc>
      <w:tc>
        <w:tcPr>
          <w:tcW w:w="2409" w:type="dxa"/>
        </w:tcPr>
        <w:p w14:paraId="505A8397" w14:textId="712F28BE" w:rsidR="00372D78" w:rsidRPr="00842B65" w:rsidRDefault="00292777" w:rsidP="008C0983">
          <w:pPr>
            <w:pStyle w:val="Footertext"/>
            <w:framePr w:hSpace="0" w:vSpace="0" w:wrap="auto" w:vAnchor="margin" w:hAnchor="text" w:xAlign="left" w:yAlign="inline"/>
            <w:suppressOverlap w:val="0"/>
            <w:rPr>
              <w:rFonts w:ascii="Volvo Novum" w:hAnsi="Volvo Novum"/>
              <w:sz w:val="16"/>
              <w:szCs w:val="16"/>
              <w:lang w:val="en-US"/>
            </w:rPr>
          </w:pPr>
          <w:r w:rsidRPr="00FF1FA5">
            <w:rPr>
              <w:rFonts w:ascii="Volvo Novum Medium" w:hAnsi="Volvo Novum Medium"/>
              <w:sz w:val="16"/>
              <w:szCs w:val="16"/>
              <w:lang w:val="en-US"/>
            </w:rPr>
            <w:t>Web</w:t>
          </w:r>
          <w:r w:rsidR="00126F46" w:rsidRPr="00842B65">
            <w:rPr>
              <w:rFonts w:ascii="Volvo Novum Medium" w:hAnsi="Volvo Novum Medium"/>
              <w:sz w:val="16"/>
              <w:szCs w:val="16"/>
              <w:lang w:val="en-US"/>
            </w:rPr>
            <w:t xml:space="preserve"> </w:t>
          </w:r>
          <w:r w:rsidR="00FF1FA5">
            <w:rPr>
              <w:rFonts w:ascii="Volvo Novum Medium" w:hAnsi="Volvo Novum Medium"/>
              <w:sz w:val="16"/>
              <w:szCs w:val="16"/>
              <w:lang w:val="en-US"/>
            </w:rPr>
            <w:br/>
          </w:r>
          <w:hyperlink r:id="rId1" w:history="1">
            <w:r w:rsidR="00CD7D01" w:rsidRPr="00CC253E">
              <w:rPr>
                <w:rFonts w:ascii="Volvo Novum" w:hAnsi="Volvo Novum"/>
                <w:sz w:val="16"/>
                <w:szCs w:val="16"/>
                <w:lang w:val="pt-BR"/>
              </w:rPr>
              <w:t>volvo</w:t>
            </w:r>
            <w:r w:rsidR="0088559E">
              <w:rPr>
                <w:rFonts w:ascii="Volvo Novum" w:hAnsi="Volvo Novum"/>
                <w:sz w:val="16"/>
                <w:szCs w:val="16"/>
                <w:lang w:val="pt-BR"/>
              </w:rPr>
              <w:t>trucks</w:t>
            </w:r>
            <w:r w:rsidR="00CD7D01" w:rsidRPr="00CC253E">
              <w:rPr>
                <w:rFonts w:ascii="Volvo Novum" w:hAnsi="Volvo Novum"/>
                <w:sz w:val="16"/>
                <w:szCs w:val="16"/>
                <w:lang w:val="pt-BR"/>
              </w:rPr>
              <w:t>.com</w:t>
            </w:r>
          </w:hyperlink>
        </w:p>
      </w:tc>
      <w:tc>
        <w:tcPr>
          <w:tcW w:w="851" w:type="dxa"/>
        </w:tcPr>
        <w:p w14:paraId="3B772913" w14:textId="77777777" w:rsidR="00372D78" w:rsidRPr="00CC253E" w:rsidRDefault="00372D78" w:rsidP="008C0983">
          <w:pPr>
            <w:pStyle w:val="Footertext"/>
            <w:framePr w:hSpace="0" w:vSpace="0" w:wrap="auto" w:vAnchor="margin" w:hAnchor="text" w:xAlign="left" w:yAlign="inline"/>
            <w:suppressOverlap w:val="0"/>
            <w:jc w:val="right"/>
            <w:rPr>
              <w:rFonts w:ascii="Volvo Novum" w:hAnsi="Volvo Novum"/>
              <w:sz w:val="16"/>
              <w:szCs w:val="16"/>
            </w:rPr>
          </w:pPr>
          <w:r w:rsidRPr="00CC253E">
            <w:rPr>
              <w:rFonts w:ascii="Volvo Novum" w:hAnsi="Volvo Novum"/>
              <w:sz w:val="16"/>
              <w:szCs w:val="16"/>
            </w:rPr>
            <w:fldChar w:fldCharType="begin"/>
          </w:r>
          <w:r w:rsidRPr="00CC253E">
            <w:rPr>
              <w:rFonts w:ascii="Volvo Novum" w:hAnsi="Volvo Novum"/>
              <w:sz w:val="16"/>
              <w:szCs w:val="16"/>
            </w:rPr>
            <w:instrText xml:space="preserve"> PAGE </w:instrText>
          </w:r>
          <w:r w:rsidRPr="00CC253E">
            <w:rPr>
              <w:rFonts w:ascii="Volvo Novum" w:hAnsi="Volvo Novum"/>
              <w:sz w:val="16"/>
              <w:szCs w:val="16"/>
            </w:rPr>
            <w:fldChar w:fldCharType="separate"/>
          </w:r>
          <w:r w:rsidR="00AF421C" w:rsidRPr="00CC253E">
            <w:rPr>
              <w:rFonts w:ascii="Volvo Novum" w:hAnsi="Volvo Novum"/>
              <w:sz w:val="16"/>
              <w:szCs w:val="16"/>
            </w:rPr>
            <w:t>1</w:t>
          </w:r>
          <w:r w:rsidRPr="00CC253E">
            <w:rPr>
              <w:rFonts w:ascii="Volvo Novum" w:hAnsi="Volvo Novum"/>
              <w:sz w:val="16"/>
              <w:szCs w:val="16"/>
            </w:rPr>
            <w:fldChar w:fldCharType="end"/>
          </w:r>
          <w:r w:rsidRPr="00CC253E">
            <w:rPr>
              <w:rFonts w:ascii="Volvo Novum" w:hAnsi="Volvo Novum"/>
              <w:sz w:val="16"/>
              <w:szCs w:val="16"/>
            </w:rPr>
            <w:t>(</w:t>
          </w:r>
          <w:r w:rsidRPr="00CC253E">
            <w:rPr>
              <w:rFonts w:ascii="Volvo Novum" w:hAnsi="Volvo Novum"/>
              <w:sz w:val="16"/>
              <w:szCs w:val="16"/>
            </w:rPr>
            <w:fldChar w:fldCharType="begin"/>
          </w:r>
          <w:r w:rsidRPr="00CC253E">
            <w:rPr>
              <w:rFonts w:ascii="Volvo Novum" w:hAnsi="Volvo Novum"/>
              <w:sz w:val="16"/>
              <w:szCs w:val="16"/>
            </w:rPr>
            <w:instrText xml:space="preserve"> NUMPAGES </w:instrText>
          </w:r>
          <w:r w:rsidRPr="00CC253E">
            <w:rPr>
              <w:rFonts w:ascii="Volvo Novum" w:hAnsi="Volvo Novum"/>
              <w:sz w:val="16"/>
              <w:szCs w:val="16"/>
            </w:rPr>
            <w:fldChar w:fldCharType="separate"/>
          </w:r>
          <w:r w:rsidR="00AF421C" w:rsidRPr="00CC253E">
            <w:rPr>
              <w:rFonts w:ascii="Volvo Novum" w:hAnsi="Volvo Novum"/>
              <w:sz w:val="16"/>
              <w:szCs w:val="16"/>
            </w:rPr>
            <w:t>1</w:t>
          </w:r>
          <w:r w:rsidRPr="00CC253E">
            <w:rPr>
              <w:rFonts w:ascii="Volvo Novum" w:hAnsi="Volvo Novum"/>
              <w:sz w:val="16"/>
              <w:szCs w:val="16"/>
            </w:rPr>
            <w:fldChar w:fldCharType="end"/>
          </w:r>
          <w:r w:rsidRPr="00CC253E">
            <w:rPr>
              <w:rFonts w:ascii="Volvo Novum" w:hAnsi="Volvo Novum"/>
              <w:sz w:val="16"/>
              <w:szCs w:val="16"/>
            </w:rPr>
            <w:t>)</w:t>
          </w:r>
        </w:p>
      </w:tc>
    </w:tr>
  </w:tbl>
  <w:p w14:paraId="0200E986" w14:textId="77777777" w:rsidR="00C372CD" w:rsidRPr="00CC253E" w:rsidRDefault="00C372CD">
    <w:pPr>
      <w:pStyle w:val="Footer"/>
      <w:rPr>
        <w:rFonts w:ascii="Volvo Novum" w:hAnsi="Volvo Nov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343E2" w14:textId="77777777" w:rsidR="009F367E" w:rsidRDefault="009F367E">
      <w:r>
        <w:separator/>
      </w:r>
    </w:p>
  </w:footnote>
  <w:footnote w:type="continuationSeparator" w:id="0">
    <w:p w14:paraId="15662C99" w14:textId="77777777" w:rsidR="009F367E" w:rsidRDefault="009F3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B771" w14:textId="77777777" w:rsidR="00C372CD" w:rsidRPr="00FE7FB5" w:rsidRDefault="00B65995">
    <w:pPr>
      <w:pStyle w:val="Header"/>
    </w:pPr>
    <w:r w:rsidRPr="00AF69E3">
      <w:rPr>
        <w:noProof/>
        <w:lang w:eastAsia="zh-CN"/>
      </w:rPr>
      <w:drawing>
        <wp:anchor distT="0" distB="0" distL="114300" distR="114300" simplePos="0" relativeHeight="251661312" behindDoc="0" locked="1" layoutInCell="1" allowOverlap="0" wp14:anchorId="5133B09B" wp14:editId="470B0B1E">
          <wp:simplePos x="0" y="0"/>
          <wp:positionH relativeFrom="margin">
            <wp:align>center</wp:align>
          </wp:positionH>
          <wp:positionV relativeFrom="page">
            <wp:posOffset>449580</wp:posOffset>
          </wp:positionV>
          <wp:extent cx="899795" cy="749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CMYK_S"/>
                  <pic:cNvPicPr>
                    <a:picLocks noChangeAspect="1" noChangeArrowheads="1"/>
                  </pic:cNvPicPr>
                </pic:nvPicPr>
                <pic:blipFill>
                  <a:blip r:embed="rId1"/>
                  <a:stretch>
                    <a:fillRect/>
                  </a:stretch>
                </pic:blipFill>
                <pic:spPr bwMode="auto">
                  <a:xfrm>
                    <a:off x="0" y="0"/>
                    <a:ext cx="899795" cy="74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0D23" w14:textId="77777777" w:rsidR="00C372CD" w:rsidRPr="00FE7FB5" w:rsidRDefault="00AF7B99">
    <w:pPr>
      <w:pStyle w:val="Header"/>
    </w:pPr>
    <w:r>
      <w:rPr>
        <w:noProof/>
      </w:rPr>
      <w:drawing>
        <wp:anchor distT="0" distB="0" distL="114300" distR="114300" simplePos="0" relativeHeight="251662336" behindDoc="0" locked="1" layoutInCell="1" allowOverlap="1" wp14:anchorId="0DB64B74" wp14:editId="2579548B">
          <wp:simplePos x="0" y="0"/>
          <wp:positionH relativeFrom="margin">
            <wp:align>center</wp:align>
          </wp:positionH>
          <wp:positionV relativeFrom="page">
            <wp:posOffset>255905</wp:posOffset>
          </wp:positionV>
          <wp:extent cx="1080000" cy="90000"/>
          <wp:effectExtent l="0" t="0" r="0" b="5715"/>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09664BE"/>
    <w:lvl w:ilvl="0">
      <w:start w:val="1"/>
      <w:numFmt w:val="decimal"/>
      <w:lvlText w:val="%1."/>
      <w:lvlJc w:val="left"/>
      <w:pPr>
        <w:tabs>
          <w:tab w:val="num" w:pos="360"/>
        </w:tabs>
        <w:ind w:left="360" w:hanging="360"/>
      </w:pPr>
    </w:lvl>
  </w:abstractNum>
  <w:abstractNum w:abstractNumId="1" w15:restartNumberingAfterBreak="0">
    <w:nsid w:val="10DB41EF"/>
    <w:multiLevelType w:val="multilevel"/>
    <w:tmpl w:val="5BCAE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FA6372"/>
    <w:multiLevelType w:val="hybridMultilevel"/>
    <w:tmpl w:val="B6FE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AA29DC"/>
    <w:multiLevelType w:val="hybridMultilevel"/>
    <w:tmpl w:val="08AA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TrueTypeFonts/>
  <w:saveSubset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pt-BR"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FF"/>
    <w:rsid w:val="00001594"/>
    <w:rsid w:val="000019B4"/>
    <w:rsid w:val="00005797"/>
    <w:rsid w:val="00014171"/>
    <w:rsid w:val="00014C34"/>
    <w:rsid w:val="000150FE"/>
    <w:rsid w:val="0001719E"/>
    <w:rsid w:val="000220B3"/>
    <w:rsid w:val="000233AA"/>
    <w:rsid w:val="00023A44"/>
    <w:rsid w:val="00024058"/>
    <w:rsid w:val="00037D15"/>
    <w:rsid w:val="0004308D"/>
    <w:rsid w:val="00045F2D"/>
    <w:rsid w:val="000540B8"/>
    <w:rsid w:val="00064F98"/>
    <w:rsid w:val="00065F95"/>
    <w:rsid w:val="00072C97"/>
    <w:rsid w:val="00093142"/>
    <w:rsid w:val="00094AA4"/>
    <w:rsid w:val="00097AA3"/>
    <w:rsid w:val="000B31DE"/>
    <w:rsid w:val="000B6A97"/>
    <w:rsid w:val="000C0E09"/>
    <w:rsid w:val="000C2AB7"/>
    <w:rsid w:val="000D18C8"/>
    <w:rsid w:val="000D1D0A"/>
    <w:rsid w:val="000E5944"/>
    <w:rsid w:val="000F1458"/>
    <w:rsid w:val="000F6A2B"/>
    <w:rsid w:val="000F6CBD"/>
    <w:rsid w:val="00102C59"/>
    <w:rsid w:val="00106F6F"/>
    <w:rsid w:val="0010748F"/>
    <w:rsid w:val="00114B0F"/>
    <w:rsid w:val="00117212"/>
    <w:rsid w:val="00117AF5"/>
    <w:rsid w:val="00126F46"/>
    <w:rsid w:val="00131191"/>
    <w:rsid w:val="00135DF4"/>
    <w:rsid w:val="0013796A"/>
    <w:rsid w:val="001446D0"/>
    <w:rsid w:val="001506AA"/>
    <w:rsid w:val="00150A45"/>
    <w:rsid w:val="00154AD3"/>
    <w:rsid w:val="00156EBA"/>
    <w:rsid w:val="001571B3"/>
    <w:rsid w:val="001641C8"/>
    <w:rsid w:val="00171438"/>
    <w:rsid w:val="00182020"/>
    <w:rsid w:val="001833C1"/>
    <w:rsid w:val="00191BE9"/>
    <w:rsid w:val="001935CA"/>
    <w:rsid w:val="0019430F"/>
    <w:rsid w:val="001947F7"/>
    <w:rsid w:val="001A61B1"/>
    <w:rsid w:val="001A641B"/>
    <w:rsid w:val="001B01AB"/>
    <w:rsid w:val="001B5202"/>
    <w:rsid w:val="001C00B3"/>
    <w:rsid w:val="001C2766"/>
    <w:rsid w:val="001C3C27"/>
    <w:rsid w:val="001D3400"/>
    <w:rsid w:val="001D76F6"/>
    <w:rsid w:val="001F4275"/>
    <w:rsid w:val="002005E8"/>
    <w:rsid w:val="002022AD"/>
    <w:rsid w:val="00204349"/>
    <w:rsid w:val="002056E3"/>
    <w:rsid w:val="00207651"/>
    <w:rsid w:val="00221D09"/>
    <w:rsid w:val="00222129"/>
    <w:rsid w:val="00222875"/>
    <w:rsid w:val="00225DA0"/>
    <w:rsid w:val="002315DE"/>
    <w:rsid w:val="00231A2B"/>
    <w:rsid w:val="002327DB"/>
    <w:rsid w:val="002347D7"/>
    <w:rsid w:val="0023489D"/>
    <w:rsid w:val="00235451"/>
    <w:rsid w:val="002379B7"/>
    <w:rsid w:val="00244621"/>
    <w:rsid w:val="00244985"/>
    <w:rsid w:val="002476C5"/>
    <w:rsid w:val="00264D50"/>
    <w:rsid w:val="00270CCC"/>
    <w:rsid w:val="00280A0B"/>
    <w:rsid w:val="00283275"/>
    <w:rsid w:val="00287828"/>
    <w:rsid w:val="0029000E"/>
    <w:rsid w:val="0029237D"/>
    <w:rsid w:val="00292777"/>
    <w:rsid w:val="0029667D"/>
    <w:rsid w:val="002A0E75"/>
    <w:rsid w:val="002A4765"/>
    <w:rsid w:val="002A73E4"/>
    <w:rsid w:val="002B522A"/>
    <w:rsid w:val="002B5731"/>
    <w:rsid w:val="002B775E"/>
    <w:rsid w:val="002C025D"/>
    <w:rsid w:val="002C2D71"/>
    <w:rsid w:val="002C549B"/>
    <w:rsid w:val="002D5FDD"/>
    <w:rsid w:val="002D6CAF"/>
    <w:rsid w:val="002F0F29"/>
    <w:rsid w:val="002F16F2"/>
    <w:rsid w:val="0030277B"/>
    <w:rsid w:val="00303C5A"/>
    <w:rsid w:val="00323BC3"/>
    <w:rsid w:val="00335F86"/>
    <w:rsid w:val="00343F07"/>
    <w:rsid w:val="0034749C"/>
    <w:rsid w:val="00350D97"/>
    <w:rsid w:val="00351B0C"/>
    <w:rsid w:val="0035288C"/>
    <w:rsid w:val="00352DFF"/>
    <w:rsid w:val="00353C40"/>
    <w:rsid w:val="00366B93"/>
    <w:rsid w:val="00372D78"/>
    <w:rsid w:val="00374B97"/>
    <w:rsid w:val="003768C1"/>
    <w:rsid w:val="003768DE"/>
    <w:rsid w:val="00377C06"/>
    <w:rsid w:val="00382C29"/>
    <w:rsid w:val="003831F5"/>
    <w:rsid w:val="00397A12"/>
    <w:rsid w:val="003B4699"/>
    <w:rsid w:val="003B6599"/>
    <w:rsid w:val="003B7E93"/>
    <w:rsid w:val="003D18A6"/>
    <w:rsid w:val="003D23F1"/>
    <w:rsid w:val="003D3070"/>
    <w:rsid w:val="003D4B88"/>
    <w:rsid w:val="003E1C72"/>
    <w:rsid w:val="003E41B4"/>
    <w:rsid w:val="003E6D5C"/>
    <w:rsid w:val="003F3FFF"/>
    <w:rsid w:val="004017A5"/>
    <w:rsid w:val="004163D8"/>
    <w:rsid w:val="0041761F"/>
    <w:rsid w:val="0042593A"/>
    <w:rsid w:val="004261EF"/>
    <w:rsid w:val="00434B6F"/>
    <w:rsid w:val="00445ACA"/>
    <w:rsid w:val="00445CD6"/>
    <w:rsid w:val="00446432"/>
    <w:rsid w:val="004479D4"/>
    <w:rsid w:val="00451A4A"/>
    <w:rsid w:val="00472028"/>
    <w:rsid w:val="00472682"/>
    <w:rsid w:val="00473F7E"/>
    <w:rsid w:val="00485D86"/>
    <w:rsid w:val="00490ADD"/>
    <w:rsid w:val="00494561"/>
    <w:rsid w:val="004A2EEA"/>
    <w:rsid w:val="004A3371"/>
    <w:rsid w:val="004A5757"/>
    <w:rsid w:val="004B5B37"/>
    <w:rsid w:val="004C05BB"/>
    <w:rsid w:val="004C30EA"/>
    <w:rsid w:val="004C57D8"/>
    <w:rsid w:val="004D4806"/>
    <w:rsid w:val="004D79EB"/>
    <w:rsid w:val="004E0088"/>
    <w:rsid w:val="004F18B7"/>
    <w:rsid w:val="00522A56"/>
    <w:rsid w:val="00561D91"/>
    <w:rsid w:val="005620FA"/>
    <w:rsid w:val="0056475A"/>
    <w:rsid w:val="00564A61"/>
    <w:rsid w:val="00565FCB"/>
    <w:rsid w:val="005701EA"/>
    <w:rsid w:val="00574939"/>
    <w:rsid w:val="005848FF"/>
    <w:rsid w:val="00585D1B"/>
    <w:rsid w:val="00586E9D"/>
    <w:rsid w:val="00590376"/>
    <w:rsid w:val="00591F38"/>
    <w:rsid w:val="00593675"/>
    <w:rsid w:val="005945E6"/>
    <w:rsid w:val="005A646C"/>
    <w:rsid w:val="005A6D7C"/>
    <w:rsid w:val="005B68A5"/>
    <w:rsid w:val="005C04DB"/>
    <w:rsid w:val="005C1429"/>
    <w:rsid w:val="005C380D"/>
    <w:rsid w:val="005C3BCB"/>
    <w:rsid w:val="005D2009"/>
    <w:rsid w:val="005E542F"/>
    <w:rsid w:val="005F2132"/>
    <w:rsid w:val="005F4085"/>
    <w:rsid w:val="00600DE1"/>
    <w:rsid w:val="00602135"/>
    <w:rsid w:val="006026BA"/>
    <w:rsid w:val="00610AA4"/>
    <w:rsid w:val="0061111D"/>
    <w:rsid w:val="00613EFA"/>
    <w:rsid w:val="006160E8"/>
    <w:rsid w:val="006208CE"/>
    <w:rsid w:val="006214AF"/>
    <w:rsid w:val="0062713B"/>
    <w:rsid w:val="006350EC"/>
    <w:rsid w:val="006363F4"/>
    <w:rsid w:val="00637227"/>
    <w:rsid w:val="0064177F"/>
    <w:rsid w:val="00642120"/>
    <w:rsid w:val="00650E70"/>
    <w:rsid w:val="0065596F"/>
    <w:rsid w:val="00656A45"/>
    <w:rsid w:val="00683510"/>
    <w:rsid w:val="00697DDC"/>
    <w:rsid w:val="006A2E1E"/>
    <w:rsid w:val="006B27B6"/>
    <w:rsid w:val="006B5C1A"/>
    <w:rsid w:val="006B60EB"/>
    <w:rsid w:val="006C404E"/>
    <w:rsid w:val="006D149D"/>
    <w:rsid w:val="006D267B"/>
    <w:rsid w:val="006D67D7"/>
    <w:rsid w:val="006D70C4"/>
    <w:rsid w:val="006E12BB"/>
    <w:rsid w:val="006E5A92"/>
    <w:rsid w:val="006E6C37"/>
    <w:rsid w:val="006F56C1"/>
    <w:rsid w:val="00700623"/>
    <w:rsid w:val="00712383"/>
    <w:rsid w:val="0071435E"/>
    <w:rsid w:val="007148DF"/>
    <w:rsid w:val="00715142"/>
    <w:rsid w:val="007243C1"/>
    <w:rsid w:val="007244A4"/>
    <w:rsid w:val="00731579"/>
    <w:rsid w:val="00745EFF"/>
    <w:rsid w:val="0074731B"/>
    <w:rsid w:val="00747AD0"/>
    <w:rsid w:val="0076145F"/>
    <w:rsid w:val="00764287"/>
    <w:rsid w:val="007666C6"/>
    <w:rsid w:val="007869F7"/>
    <w:rsid w:val="00796A04"/>
    <w:rsid w:val="007A10EF"/>
    <w:rsid w:val="007A1AFE"/>
    <w:rsid w:val="007A2EAF"/>
    <w:rsid w:val="007A386E"/>
    <w:rsid w:val="007A6F81"/>
    <w:rsid w:val="007B2832"/>
    <w:rsid w:val="007B3E7A"/>
    <w:rsid w:val="007B548B"/>
    <w:rsid w:val="007C679D"/>
    <w:rsid w:val="007D6FA1"/>
    <w:rsid w:val="007D70E4"/>
    <w:rsid w:val="007E4650"/>
    <w:rsid w:val="007F1DFA"/>
    <w:rsid w:val="007F3E8D"/>
    <w:rsid w:val="007F72A5"/>
    <w:rsid w:val="0080341A"/>
    <w:rsid w:val="00804207"/>
    <w:rsid w:val="00804A5D"/>
    <w:rsid w:val="008104FC"/>
    <w:rsid w:val="008220D5"/>
    <w:rsid w:val="00823106"/>
    <w:rsid w:val="00823466"/>
    <w:rsid w:val="00832044"/>
    <w:rsid w:val="008326F3"/>
    <w:rsid w:val="008345B4"/>
    <w:rsid w:val="00834724"/>
    <w:rsid w:val="008357FE"/>
    <w:rsid w:val="00842347"/>
    <w:rsid w:val="00842AAF"/>
    <w:rsid w:val="00842B65"/>
    <w:rsid w:val="00853EAB"/>
    <w:rsid w:val="008624D5"/>
    <w:rsid w:val="008639E9"/>
    <w:rsid w:val="00873B0A"/>
    <w:rsid w:val="008768C3"/>
    <w:rsid w:val="00876DCA"/>
    <w:rsid w:val="0088559E"/>
    <w:rsid w:val="00897A53"/>
    <w:rsid w:val="008A19EA"/>
    <w:rsid w:val="008A335A"/>
    <w:rsid w:val="008B4030"/>
    <w:rsid w:val="008B66E1"/>
    <w:rsid w:val="008C0983"/>
    <w:rsid w:val="008C1833"/>
    <w:rsid w:val="008C3946"/>
    <w:rsid w:val="008D37E4"/>
    <w:rsid w:val="008D5025"/>
    <w:rsid w:val="008E2FE5"/>
    <w:rsid w:val="008E3264"/>
    <w:rsid w:val="008E5B74"/>
    <w:rsid w:val="008E6EC3"/>
    <w:rsid w:val="008E7D2E"/>
    <w:rsid w:val="008F5B1D"/>
    <w:rsid w:val="008F5DD2"/>
    <w:rsid w:val="009033B7"/>
    <w:rsid w:val="009145BF"/>
    <w:rsid w:val="00916B8F"/>
    <w:rsid w:val="00917D33"/>
    <w:rsid w:val="00920B73"/>
    <w:rsid w:val="00922A76"/>
    <w:rsid w:val="00926AD2"/>
    <w:rsid w:val="009324E8"/>
    <w:rsid w:val="0093582F"/>
    <w:rsid w:val="00941D47"/>
    <w:rsid w:val="009529EF"/>
    <w:rsid w:val="009536BA"/>
    <w:rsid w:val="0096605D"/>
    <w:rsid w:val="009730AD"/>
    <w:rsid w:val="00974778"/>
    <w:rsid w:val="00981D58"/>
    <w:rsid w:val="00981FCC"/>
    <w:rsid w:val="009872C1"/>
    <w:rsid w:val="00990911"/>
    <w:rsid w:val="00991FED"/>
    <w:rsid w:val="00995345"/>
    <w:rsid w:val="00996B44"/>
    <w:rsid w:val="009A2796"/>
    <w:rsid w:val="009A6E06"/>
    <w:rsid w:val="009B0A25"/>
    <w:rsid w:val="009B560E"/>
    <w:rsid w:val="009B6216"/>
    <w:rsid w:val="009B6273"/>
    <w:rsid w:val="009C32E0"/>
    <w:rsid w:val="009D192C"/>
    <w:rsid w:val="009D4F64"/>
    <w:rsid w:val="009E3233"/>
    <w:rsid w:val="009F100F"/>
    <w:rsid w:val="009F2011"/>
    <w:rsid w:val="009F367E"/>
    <w:rsid w:val="009F450A"/>
    <w:rsid w:val="00A0204E"/>
    <w:rsid w:val="00A023D1"/>
    <w:rsid w:val="00A06CBC"/>
    <w:rsid w:val="00A12087"/>
    <w:rsid w:val="00A16C5A"/>
    <w:rsid w:val="00A17274"/>
    <w:rsid w:val="00A20D3E"/>
    <w:rsid w:val="00A23DA6"/>
    <w:rsid w:val="00A31E1F"/>
    <w:rsid w:val="00A33AAC"/>
    <w:rsid w:val="00A3755D"/>
    <w:rsid w:val="00A440DD"/>
    <w:rsid w:val="00A503E2"/>
    <w:rsid w:val="00A578A6"/>
    <w:rsid w:val="00A67A6A"/>
    <w:rsid w:val="00A77686"/>
    <w:rsid w:val="00A8331B"/>
    <w:rsid w:val="00A841B1"/>
    <w:rsid w:val="00A844EC"/>
    <w:rsid w:val="00A85753"/>
    <w:rsid w:val="00A93D69"/>
    <w:rsid w:val="00AA0F3A"/>
    <w:rsid w:val="00AA41F8"/>
    <w:rsid w:val="00AB3CC7"/>
    <w:rsid w:val="00AB58CC"/>
    <w:rsid w:val="00AC6C8F"/>
    <w:rsid w:val="00AD3595"/>
    <w:rsid w:val="00AD3EE6"/>
    <w:rsid w:val="00AD6B61"/>
    <w:rsid w:val="00AD7502"/>
    <w:rsid w:val="00AD77C1"/>
    <w:rsid w:val="00AE269D"/>
    <w:rsid w:val="00AE2B50"/>
    <w:rsid w:val="00AF23BE"/>
    <w:rsid w:val="00AF421C"/>
    <w:rsid w:val="00AF588B"/>
    <w:rsid w:val="00AF69E3"/>
    <w:rsid w:val="00AF7B99"/>
    <w:rsid w:val="00B01A04"/>
    <w:rsid w:val="00B01DDD"/>
    <w:rsid w:val="00B0440B"/>
    <w:rsid w:val="00B0531B"/>
    <w:rsid w:val="00B17EE6"/>
    <w:rsid w:val="00B24212"/>
    <w:rsid w:val="00B259C7"/>
    <w:rsid w:val="00B2622D"/>
    <w:rsid w:val="00B33335"/>
    <w:rsid w:val="00B367FD"/>
    <w:rsid w:val="00B5013F"/>
    <w:rsid w:val="00B53C6B"/>
    <w:rsid w:val="00B54A2D"/>
    <w:rsid w:val="00B54FB8"/>
    <w:rsid w:val="00B65995"/>
    <w:rsid w:val="00B70B71"/>
    <w:rsid w:val="00B73211"/>
    <w:rsid w:val="00B74497"/>
    <w:rsid w:val="00B84D7C"/>
    <w:rsid w:val="00B8713E"/>
    <w:rsid w:val="00B917A9"/>
    <w:rsid w:val="00B923D4"/>
    <w:rsid w:val="00B92F86"/>
    <w:rsid w:val="00BA382C"/>
    <w:rsid w:val="00BB09F8"/>
    <w:rsid w:val="00BB597D"/>
    <w:rsid w:val="00BB68AA"/>
    <w:rsid w:val="00BC020F"/>
    <w:rsid w:val="00BC10D1"/>
    <w:rsid w:val="00BD341E"/>
    <w:rsid w:val="00BD467C"/>
    <w:rsid w:val="00BD6277"/>
    <w:rsid w:val="00BE5BE3"/>
    <w:rsid w:val="00BE6606"/>
    <w:rsid w:val="00BF02D1"/>
    <w:rsid w:val="00BF2031"/>
    <w:rsid w:val="00BF7191"/>
    <w:rsid w:val="00C0403F"/>
    <w:rsid w:val="00C05EFD"/>
    <w:rsid w:val="00C202D5"/>
    <w:rsid w:val="00C2034D"/>
    <w:rsid w:val="00C23696"/>
    <w:rsid w:val="00C27C02"/>
    <w:rsid w:val="00C27F86"/>
    <w:rsid w:val="00C32A57"/>
    <w:rsid w:val="00C34B41"/>
    <w:rsid w:val="00C372CD"/>
    <w:rsid w:val="00C37B34"/>
    <w:rsid w:val="00C431A3"/>
    <w:rsid w:val="00C47001"/>
    <w:rsid w:val="00C537CB"/>
    <w:rsid w:val="00C57168"/>
    <w:rsid w:val="00C61F94"/>
    <w:rsid w:val="00C703FA"/>
    <w:rsid w:val="00C70D2C"/>
    <w:rsid w:val="00C75F58"/>
    <w:rsid w:val="00C77D72"/>
    <w:rsid w:val="00C838F1"/>
    <w:rsid w:val="00C840DD"/>
    <w:rsid w:val="00C909A4"/>
    <w:rsid w:val="00C96E55"/>
    <w:rsid w:val="00CA3EC3"/>
    <w:rsid w:val="00CA54C0"/>
    <w:rsid w:val="00CA64D2"/>
    <w:rsid w:val="00CA7669"/>
    <w:rsid w:val="00CB65B7"/>
    <w:rsid w:val="00CC11A5"/>
    <w:rsid w:val="00CC253E"/>
    <w:rsid w:val="00CD7D01"/>
    <w:rsid w:val="00CF57E8"/>
    <w:rsid w:val="00CF5B89"/>
    <w:rsid w:val="00D0169F"/>
    <w:rsid w:val="00D0171F"/>
    <w:rsid w:val="00D0498A"/>
    <w:rsid w:val="00D12A7D"/>
    <w:rsid w:val="00D21A98"/>
    <w:rsid w:val="00D24F25"/>
    <w:rsid w:val="00D27419"/>
    <w:rsid w:val="00D35980"/>
    <w:rsid w:val="00D4627B"/>
    <w:rsid w:val="00D520A2"/>
    <w:rsid w:val="00D6576E"/>
    <w:rsid w:val="00D7766D"/>
    <w:rsid w:val="00D838EA"/>
    <w:rsid w:val="00D86FB5"/>
    <w:rsid w:val="00D90BB0"/>
    <w:rsid w:val="00D913E9"/>
    <w:rsid w:val="00D915A5"/>
    <w:rsid w:val="00D91D88"/>
    <w:rsid w:val="00DA0E2E"/>
    <w:rsid w:val="00DA2662"/>
    <w:rsid w:val="00DA3365"/>
    <w:rsid w:val="00DA3A2E"/>
    <w:rsid w:val="00DB028F"/>
    <w:rsid w:val="00DB0975"/>
    <w:rsid w:val="00DB392E"/>
    <w:rsid w:val="00DB7C22"/>
    <w:rsid w:val="00DC48E4"/>
    <w:rsid w:val="00DC5401"/>
    <w:rsid w:val="00DD2110"/>
    <w:rsid w:val="00DD549D"/>
    <w:rsid w:val="00DD592F"/>
    <w:rsid w:val="00DE2D33"/>
    <w:rsid w:val="00DE2EC1"/>
    <w:rsid w:val="00DE6F55"/>
    <w:rsid w:val="00DF621C"/>
    <w:rsid w:val="00E00D21"/>
    <w:rsid w:val="00E1063B"/>
    <w:rsid w:val="00E145F5"/>
    <w:rsid w:val="00E21B8A"/>
    <w:rsid w:val="00E22D97"/>
    <w:rsid w:val="00E23B05"/>
    <w:rsid w:val="00E62A36"/>
    <w:rsid w:val="00E73505"/>
    <w:rsid w:val="00E8232E"/>
    <w:rsid w:val="00E82BED"/>
    <w:rsid w:val="00E91A29"/>
    <w:rsid w:val="00E93C01"/>
    <w:rsid w:val="00EB0CC7"/>
    <w:rsid w:val="00EB46CC"/>
    <w:rsid w:val="00ED7A4A"/>
    <w:rsid w:val="00ED7AFF"/>
    <w:rsid w:val="00EE1622"/>
    <w:rsid w:val="00EE3204"/>
    <w:rsid w:val="00EE5943"/>
    <w:rsid w:val="00EF15FE"/>
    <w:rsid w:val="00EF20B0"/>
    <w:rsid w:val="00EF3809"/>
    <w:rsid w:val="00EF7692"/>
    <w:rsid w:val="00EF7F3D"/>
    <w:rsid w:val="00F02971"/>
    <w:rsid w:val="00F11DFE"/>
    <w:rsid w:val="00F133ED"/>
    <w:rsid w:val="00F13FEE"/>
    <w:rsid w:val="00F1518A"/>
    <w:rsid w:val="00F17690"/>
    <w:rsid w:val="00F44558"/>
    <w:rsid w:val="00F45686"/>
    <w:rsid w:val="00F51A34"/>
    <w:rsid w:val="00F67EFB"/>
    <w:rsid w:val="00F77101"/>
    <w:rsid w:val="00F778B5"/>
    <w:rsid w:val="00F923FF"/>
    <w:rsid w:val="00FB1E43"/>
    <w:rsid w:val="00FB33EB"/>
    <w:rsid w:val="00FC394A"/>
    <w:rsid w:val="00FC41E2"/>
    <w:rsid w:val="00FC72E5"/>
    <w:rsid w:val="00FE32B8"/>
    <w:rsid w:val="00FE6AEF"/>
    <w:rsid w:val="00FE7FB5"/>
    <w:rsid w:val="00FF1702"/>
    <w:rsid w:val="00FF1FA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F2C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A5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72D78"/>
    <w:pPr>
      <w:keepNext/>
      <w:keepLines/>
      <w:spacing w:before="240"/>
      <w:outlineLvl w:val="0"/>
    </w:pPr>
    <w:rPr>
      <w:rFonts w:eastAsiaTheme="majorEastAsia" w:cstheme="majorBidi"/>
      <w:sz w:val="32"/>
      <w:szCs w:val="32"/>
    </w:rPr>
  </w:style>
  <w:style w:type="paragraph" w:styleId="Heading2">
    <w:name w:val="heading 2"/>
    <w:aliases w:val="Greeting"/>
    <w:basedOn w:val="Normal"/>
    <w:next w:val="Normal"/>
    <w:link w:val="Heading2Char"/>
    <w:qFormat/>
    <w:rsid w:val="003B4699"/>
    <w:pPr>
      <w:keepNext/>
      <w:keepLines/>
      <w:spacing w:before="360"/>
      <w:outlineLvl w:val="1"/>
    </w:pPr>
    <w:rPr>
      <w:rFonts w:eastAsiaTheme="majorEastAsia" w:cstheme="majorBidi"/>
      <w:sz w:val="28"/>
      <w:szCs w:val="32"/>
      <w:shd w:val="clear" w:color="auto" w:fill="FFFFFF"/>
      <w:lang w:val="fr-FR"/>
    </w:rPr>
  </w:style>
  <w:style w:type="paragraph" w:styleId="Heading3">
    <w:name w:val="heading 3"/>
    <w:aliases w:val="Regards"/>
    <w:basedOn w:val="Normal"/>
    <w:next w:val="Normal"/>
    <w:link w:val="Heading3Char"/>
    <w:qFormat/>
    <w:rsid w:val="00DE2D33"/>
    <w:pPr>
      <w:keepNext/>
      <w:keepLines/>
      <w:spacing w:before="360"/>
      <w:outlineLvl w:val="2"/>
    </w:pPr>
    <w:rPr>
      <w:rFonts w:eastAsiaTheme="majorEastAsia" w:cstheme="majorBidi"/>
    </w:rPr>
  </w:style>
  <w:style w:type="paragraph" w:styleId="Heading4">
    <w:name w:val="heading 4"/>
    <w:basedOn w:val="Normal"/>
    <w:next w:val="Normal"/>
    <w:link w:val="Heading4Char"/>
    <w:rsid w:val="000540B8"/>
    <w:pPr>
      <w:keepNext/>
      <w:keepLines/>
      <w:spacing w:before="40"/>
      <w:outlineLvl w:val="3"/>
    </w:pPr>
    <w:rPr>
      <w:rFonts w:asciiTheme="majorHAnsi" w:eastAsiaTheme="majorEastAsia" w:hAnsiTheme="majorHAnsi" w:cstheme="majorBidi"/>
      <w:i/>
      <w:iCs/>
      <w:color w:val="3A3B3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9E3"/>
    <w:pPr>
      <w:tabs>
        <w:tab w:val="center" w:pos="4703"/>
        <w:tab w:val="right" w:pos="9406"/>
      </w:tabs>
    </w:pPr>
  </w:style>
  <w:style w:type="character" w:customStyle="1" w:styleId="HeaderChar">
    <w:name w:val="Header Char"/>
    <w:basedOn w:val="DefaultParagraphFont"/>
    <w:link w:val="Header"/>
    <w:uiPriority w:val="99"/>
    <w:rsid w:val="00AF69E3"/>
    <w:rPr>
      <w:rFonts w:ascii="Volvo Sans Pro" w:eastAsia="Times New Roman" w:hAnsi="Volvo Sans Pro" w:cs="Times New Roman"/>
      <w:color w:val="5C5C54"/>
      <w:szCs w:val="24"/>
      <w:lang w:val="en-GB"/>
    </w:rPr>
  </w:style>
  <w:style w:type="paragraph" w:styleId="Footer">
    <w:name w:val="footer"/>
    <w:basedOn w:val="Normal"/>
    <w:link w:val="FooterChar"/>
    <w:uiPriority w:val="99"/>
    <w:unhideWhenUsed/>
    <w:rsid w:val="00AF69E3"/>
    <w:pPr>
      <w:tabs>
        <w:tab w:val="center" w:pos="4703"/>
        <w:tab w:val="right" w:pos="9406"/>
      </w:tabs>
    </w:pPr>
  </w:style>
  <w:style w:type="character" w:customStyle="1" w:styleId="FooterChar">
    <w:name w:val="Footer Char"/>
    <w:basedOn w:val="DefaultParagraphFont"/>
    <w:link w:val="Footer"/>
    <w:uiPriority w:val="99"/>
    <w:rsid w:val="00AF69E3"/>
    <w:rPr>
      <w:rFonts w:ascii="Volvo Sans Pro" w:eastAsia="Times New Roman" w:hAnsi="Volvo Sans Pro" w:cs="Times New Roman"/>
      <w:color w:val="5C5C54"/>
      <w:szCs w:val="24"/>
      <w:lang w:val="en-GB"/>
    </w:rPr>
  </w:style>
  <w:style w:type="paragraph" w:customStyle="1" w:styleId="Template-Address">
    <w:name w:val="Template - Address"/>
    <w:basedOn w:val="Normal"/>
    <w:semiHidden/>
    <w:rsid w:val="008B4030"/>
    <w:pPr>
      <w:spacing w:line="200" w:lineRule="atLeast"/>
    </w:pPr>
    <w:rPr>
      <w:rFonts w:ascii="VolvoSans" w:hAnsi="VolvoSans"/>
      <w:noProof/>
      <w:sz w:val="12"/>
    </w:rPr>
  </w:style>
  <w:style w:type="character" w:customStyle="1" w:styleId="Heading1Char">
    <w:name w:val="Heading 1 Char"/>
    <w:basedOn w:val="DefaultParagraphFont"/>
    <w:link w:val="Heading1"/>
    <w:rsid w:val="00372D78"/>
    <w:rPr>
      <w:rFonts w:ascii="Arial" w:eastAsiaTheme="majorEastAsia" w:hAnsi="Arial" w:cstheme="majorBidi"/>
      <w:sz w:val="32"/>
      <w:szCs w:val="32"/>
      <w:lang w:val="en-GB"/>
    </w:rPr>
  </w:style>
  <w:style w:type="character" w:customStyle="1" w:styleId="Heading2Char">
    <w:name w:val="Heading 2 Char"/>
    <w:aliases w:val="Greeting Char"/>
    <w:basedOn w:val="DefaultParagraphFont"/>
    <w:link w:val="Heading2"/>
    <w:rsid w:val="003B4699"/>
    <w:rPr>
      <w:rFonts w:ascii="Volvo Novum" w:eastAsiaTheme="majorEastAsia" w:hAnsi="Volvo Novum" w:cstheme="majorBidi"/>
      <w:sz w:val="28"/>
      <w:szCs w:val="32"/>
      <w:lang w:val="fr-FR"/>
    </w:rPr>
  </w:style>
  <w:style w:type="character" w:customStyle="1" w:styleId="Heading3Char">
    <w:name w:val="Heading 3 Char"/>
    <w:aliases w:val="Regards Char"/>
    <w:basedOn w:val="DefaultParagraphFont"/>
    <w:link w:val="Heading3"/>
    <w:rsid w:val="00DE2D33"/>
    <w:rPr>
      <w:rFonts w:ascii="Arial" w:eastAsiaTheme="majorEastAsia" w:hAnsi="Arial" w:cstheme="majorBidi"/>
      <w:sz w:val="20"/>
      <w:lang w:val="en-GB"/>
    </w:rPr>
  </w:style>
  <w:style w:type="character" w:styleId="Hyperlink">
    <w:name w:val="Hyperlink"/>
    <w:basedOn w:val="DefaultParagraphFont"/>
    <w:uiPriority w:val="99"/>
    <w:unhideWhenUsed/>
    <w:rsid w:val="00024058"/>
    <w:rPr>
      <w:color w:val="auto"/>
      <w:u w:val="none"/>
    </w:rPr>
  </w:style>
  <w:style w:type="character" w:customStyle="1" w:styleId="Heading4Char">
    <w:name w:val="Heading 4 Char"/>
    <w:basedOn w:val="DefaultParagraphFont"/>
    <w:link w:val="Heading4"/>
    <w:rsid w:val="000540B8"/>
    <w:rPr>
      <w:rFonts w:asciiTheme="majorHAnsi" w:eastAsiaTheme="majorEastAsia" w:hAnsiTheme="majorHAnsi" w:cstheme="majorBidi"/>
      <w:i/>
      <w:iCs/>
      <w:color w:val="3A3B3E" w:themeColor="accent1" w:themeShade="BF"/>
      <w:lang w:val="en-GB"/>
    </w:rPr>
  </w:style>
  <w:style w:type="character" w:styleId="PlaceholderText">
    <w:name w:val="Placeholder Text"/>
    <w:basedOn w:val="DefaultParagraphFont"/>
    <w:rsid w:val="0056475A"/>
    <w:rPr>
      <w:color w:val="808080"/>
    </w:rPr>
  </w:style>
  <w:style w:type="paragraph" w:customStyle="1" w:styleId="Footertext">
    <w:name w:val="Footer text"/>
    <w:basedOn w:val="Normal"/>
    <w:link w:val="FootertextChar"/>
    <w:qFormat/>
    <w:rsid w:val="003B4699"/>
    <w:pPr>
      <w:framePr w:hSpace="142" w:vSpace="567" w:wrap="around" w:vAnchor="page" w:hAnchor="page" w:x="852" w:yAlign="bottom"/>
      <w:suppressOverlap/>
    </w:pPr>
    <w:rPr>
      <w:noProof/>
      <w:sz w:val="12"/>
    </w:rPr>
  </w:style>
  <w:style w:type="character" w:customStyle="1" w:styleId="FootertextChar">
    <w:name w:val="Footer text Char"/>
    <w:basedOn w:val="DefaultParagraphFont"/>
    <w:link w:val="Footertext"/>
    <w:rsid w:val="003B4699"/>
    <w:rPr>
      <w:rFonts w:ascii="Volvo Novum" w:eastAsia="Times New Roman" w:hAnsi="Volvo Novum" w:cs="Times New Roman"/>
      <w:noProof/>
      <w:sz w:val="12"/>
      <w:lang w:val="en-GB"/>
    </w:rPr>
  </w:style>
  <w:style w:type="paragraph" w:styleId="BalloonText">
    <w:name w:val="Balloon Text"/>
    <w:basedOn w:val="Normal"/>
    <w:link w:val="BalloonTextChar"/>
    <w:semiHidden/>
    <w:unhideWhenUsed/>
    <w:rsid w:val="009C32E0"/>
    <w:rPr>
      <w:rFonts w:ascii="Segoe UI" w:hAnsi="Segoe UI" w:cs="Segoe UI"/>
      <w:sz w:val="18"/>
      <w:szCs w:val="18"/>
    </w:rPr>
  </w:style>
  <w:style w:type="character" w:customStyle="1" w:styleId="BalloonTextChar">
    <w:name w:val="Balloon Text Char"/>
    <w:basedOn w:val="DefaultParagraphFont"/>
    <w:link w:val="BalloonText"/>
    <w:semiHidden/>
    <w:rsid w:val="009C32E0"/>
    <w:rPr>
      <w:rFonts w:ascii="Segoe UI" w:eastAsia="Times New Roman" w:hAnsi="Segoe UI" w:cs="Segoe UI"/>
      <w:sz w:val="18"/>
      <w:szCs w:val="18"/>
      <w:lang w:val="en-GB"/>
    </w:rPr>
  </w:style>
  <w:style w:type="paragraph" w:customStyle="1" w:styleId="Addressfield">
    <w:name w:val="Address field"/>
    <w:basedOn w:val="Normal"/>
    <w:qFormat/>
    <w:rsid w:val="003B4699"/>
  </w:style>
  <w:style w:type="character" w:styleId="CommentReference">
    <w:name w:val="annotation reference"/>
    <w:basedOn w:val="DefaultParagraphFont"/>
    <w:semiHidden/>
    <w:unhideWhenUsed/>
    <w:rsid w:val="00DE6F55"/>
    <w:rPr>
      <w:sz w:val="16"/>
      <w:szCs w:val="16"/>
    </w:rPr>
  </w:style>
  <w:style w:type="paragraph" w:styleId="CommentText">
    <w:name w:val="annotation text"/>
    <w:basedOn w:val="Normal"/>
    <w:link w:val="CommentTextChar"/>
    <w:semiHidden/>
    <w:unhideWhenUsed/>
    <w:rsid w:val="00DE6F55"/>
  </w:style>
  <w:style w:type="character" w:customStyle="1" w:styleId="CommentTextChar">
    <w:name w:val="Comment Text Char"/>
    <w:basedOn w:val="DefaultParagraphFont"/>
    <w:link w:val="CommentText"/>
    <w:semiHidden/>
    <w:rsid w:val="00DE6F55"/>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semiHidden/>
    <w:unhideWhenUsed/>
    <w:rsid w:val="00DE6F55"/>
    <w:rPr>
      <w:b/>
      <w:bCs/>
    </w:rPr>
  </w:style>
  <w:style w:type="character" w:customStyle="1" w:styleId="CommentSubjectChar">
    <w:name w:val="Comment Subject Char"/>
    <w:basedOn w:val="CommentTextChar"/>
    <w:link w:val="CommentSubject"/>
    <w:semiHidden/>
    <w:rsid w:val="00DE6F55"/>
    <w:rPr>
      <w:rFonts w:ascii="Arial" w:eastAsia="Times New Roman" w:hAnsi="Arial" w:cs="Times New Roman"/>
      <w:b/>
      <w:bCs/>
      <w:sz w:val="20"/>
      <w:szCs w:val="20"/>
      <w:lang w:val="en-GB"/>
    </w:rPr>
  </w:style>
  <w:style w:type="paragraph" w:customStyle="1" w:styleId="Bodycopy">
    <w:name w:val="Body copy"/>
    <w:basedOn w:val="Normal"/>
    <w:link w:val="BodycopyChar"/>
    <w:qFormat/>
    <w:rsid w:val="003B4699"/>
    <w:pPr>
      <w:spacing w:after="120"/>
    </w:pPr>
    <w:rPr>
      <w:rFonts w:eastAsiaTheme="minorHAnsi" w:cstheme="minorBidi"/>
      <w:shd w:val="clear" w:color="auto" w:fill="FFFFFF"/>
      <w:lang w:val="fr-FR"/>
    </w:rPr>
  </w:style>
  <w:style w:type="character" w:customStyle="1" w:styleId="BodycopyChar">
    <w:name w:val="Body copy Char"/>
    <w:basedOn w:val="DefaultParagraphFont"/>
    <w:link w:val="Bodycopy"/>
    <w:rsid w:val="003B4699"/>
    <w:rPr>
      <w:rFonts w:ascii="Volvo Novum" w:hAnsi="Volvo Novum"/>
      <w:sz w:val="22"/>
      <w:lang w:val="fr-FR"/>
    </w:rPr>
  </w:style>
  <w:style w:type="character" w:styleId="UnresolvedMention">
    <w:name w:val="Unresolved Mention"/>
    <w:basedOn w:val="DefaultParagraphFont"/>
    <w:uiPriority w:val="99"/>
    <w:semiHidden/>
    <w:unhideWhenUsed/>
    <w:rsid w:val="00CD7D01"/>
    <w:rPr>
      <w:color w:val="605E5C"/>
      <w:shd w:val="clear" w:color="auto" w:fill="E1DFDD"/>
    </w:rPr>
  </w:style>
  <w:style w:type="paragraph" w:customStyle="1" w:styleId="Press">
    <w:name w:val="Press"/>
    <w:basedOn w:val="Heading4"/>
    <w:autoRedefine/>
    <w:rsid w:val="00DB028F"/>
    <w:pPr>
      <w:keepLines w:val="0"/>
      <w:spacing w:before="300" w:after="600"/>
      <w:ind w:right="13"/>
    </w:pPr>
    <w:rPr>
      <w:rFonts w:ascii="Volvo Novum SemiLight" w:eastAsia="Times New Roman" w:hAnsi="Volvo Novum SemiLight" w:cs="Times New Roman"/>
      <w:b/>
      <w:i w:val="0"/>
      <w:iCs w:val="0"/>
      <w:color w:val="auto"/>
      <w:lang w:val="pt-BR"/>
    </w:rPr>
  </w:style>
  <w:style w:type="paragraph" w:styleId="NormalWeb">
    <w:name w:val="Normal (Web)"/>
    <w:basedOn w:val="Normal"/>
    <w:uiPriority w:val="99"/>
    <w:unhideWhenUsed/>
    <w:rsid w:val="00804A5D"/>
    <w:pPr>
      <w:spacing w:before="100" w:beforeAutospacing="1" w:after="100" w:afterAutospacing="1"/>
    </w:pPr>
    <w:rPr>
      <w:rFonts w:eastAsia="Calibri"/>
      <w:sz w:val="24"/>
      <w:szCs w:val="24"/>
      <w:lang w:eastAsia="sv-SE"/>
    </w:rPr>
  </w:style>
  <w:style w:type="paragraph" w:customStyle="1" w:styleId="Contact">
    <w:name w:val="Contact"/>
    <w:basedOn w:val="BodyText"/>
    <w:autoRedefine/>
    <w:uiPriority w:val="99"/>
    <w:rsid w:val="00EE3204"/>
    <w:pPr>
      <w:spacing w:after="300"/>
    </w:pPr>
    <w:rPr>
      <w:rFonts w:eastAsia="MS Mincho"/>
      <w:i/>
      <w:sz w:val="24"/>
      <w:lang w:val="en-GB" w:eastAsia="en-GB" w:bidi="en-GB"/>
    </w:rPr>
  </w:style>
  <w:style w:type="paragraph" w:styleId="BodyText">
    <w:name w:val="Body Text"/>
    <w:basedOn w:val="Normal"/>
    <w:link w:val="BodyTextChar"/>
    <w:semiHidden/>
    <w:unhideWhenUsed/>
    <w:rsid w:val="00EE3204"/>
    <w:pPr>
      <w:spacing w:after="120"/>
    </w:pPr>
  </w:style>
  <w:style w:type="character" w:customStyle="1" w:styleId="BodyTextChar">
    <w:name w:val="Body Text Char"/>
    <w:basedOn w:val="DefaultParagraphFont"/>
    <w:link w:val="BodyText"/>
    <w:semiHidden/>
    <w:rsid w:val="00EE3204"/>
    <w:rPr>
      <w:rFonts w:ascii="Times New Roman" w:eastAsia="Times New Roman" w:hAnsi="Times New Roman" w:cs="Times New Roman"/>
      <w:sz w:val="20"/>
      <w:szCs w:val="20"/>
    </w:rPr>
  </w:style>
  <w:style w:type="paragraph" w:styleId="ListParagraph">
    <w:name w:val="List Paragraph"/>
    <w:basedOn w:val="Normal"/>
    <w:uiPriority w:val="34"/>
    <w:qFormat/>
    <w:rsid w:val="00FC3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5828">
      <w:bodyDiv w:val="1"/>
      <w:marLeft w:val="0"/>
      <w:marRight w:val="0"/>
      <w:marTop w:val="0"/>
      <w:marBottom w:val="0"/>
      <w:divBdr>
        <w:top w:val="none" w:sz="0" w:space="0" w:color="auto"/>
        <w:left w:val="none" w:sz="0" w:space="0" w:color="auto"/>
        <w:bottom w:val="none" w:sz="0" w:space="0" w:color="auto"/>
        <w:right w:val="none" w:sz="0" w:space="0" w:color="auto"/>
      </w:divBdr>
    </w:div>
    <w:div w:id="1022127852">
      <w:bodyDiv w:val="1"/>
      <w:marLeft w:val="0"/>
      <w:marRight w:val="0"/>
      <w:marTop w:val="0"/>
      <w:marBottom w:val="0"/>
      <w:divBdr>
        <w:top w:val="none" w:sz="0" w:space="0" w:color="auto"/>
        <w:left w:val="none" w:sz="0" w:space="0" w:color="auto"/>
        <w:bottom w:val="none" w:sz="0" w:space="0" w:color="auto"/>
        <w:right w:val="none" w:sz="0" w:space="0" w:color="auto"/>
      </w:divBdr>
    </w:div>
    <w:div w:id="1171915012">
      <w:bodyDiv w:val="1"/>
      <w:marLeft w:val="0"/>
      <w:marRight w:val="0"/>
      <w:marTop w:val="0"/>
      <w:marBottom w:val="0"/>
      <w:divBdr>
        <w:top w:val="none" w:sz="0" w:space="0" w:color="auto"/>
        <w:left w:val="none" w:sz="0" w:space="0" w:color="auto"/>
        <w:bottom w:val="none" w:sz="0" w:space="0" w:color="auto"/>
        <w:right w:val="none" w:sz="0" w:space="0" w:color="auto"/>
      </w:divBdr>
    </w:div>
    <w:div w:id="1899828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mages.volvotruck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volvo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59291\OneDrive%20-%20Volvo%20Group\01.%20Brand\New%20logo%20material\Spread%20Word%20Mark%20Word%20templates\Volvo%20Spread%20-%20Letter%20A4.dotx" TargetMode="External"/></Relationships>
</file>

<file path=word/theme/theme1.xml><?xml version="1.0" encoding="utf-8"?>
<a:theme xmlns:a="http://schemas.openxmlformats.org/drawingml/2006/main" name="Office-tema">
  <a:themeElements>
    <a:clrScheme name="Volvo">
      <a:dk1>
        <a:sysClr val="windowText" lastClr="000000"/>
      </a:dk1>
      <a:lt1>
        <a:sysClr val="window" lastClr="FFFFFF"/>
      </a:lt1>
      <a:dk2>
        <a:srgbClr val="1D3342"/>
      </a:dk2>
      <a:lt2>
        <a:srgbClr val="C3D5E5"/>
      </a:lt2>
      <a:accent1>
        <a:srgbClr val="4E5054"/>
      </a:accent1>
      <a:accent2>
        <a:srgbClr val="99999B"/>
      </a:accent2>
      <a:accent3>
        <a:srgbClr val="495662"/>
      </a:accent3>
      <a:accent4>
        <a:srgbClr val="5B7F95"/>
      </a:accent4>
      <a:accent5>
        <a:srgbClr val="4BACC6"/>
      </a:accent5>
      <a:accent6>
        <a:srgbClr val="D4D1C3"/>
      </a:accent6>
      <a:hlink>
        <a:srgbClr val="5B7F95"/>
      </a:hlink>
      <a:folHlink>
        <a:srgbClr val="99999B"/>
      </a:folHlink>
    </a:clrScheme>
    <a:fontScheme name="Volvo WD2">
      <a:majorFont>
        <a:latin typeface="Volvo Sans Pro"/>
        <a:ea typeface=""/>
        <a:cs typeface=""/>
      </a:majorFont>
      <a:minorFont>
        <a:latin typeface="Volvo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bd5f3d-e63d-4783-b449-5f9babc4ac15">
      <Terms xmlns="http://schemas.microsoft.com/office/infopath/2007/PartnerControls"/>
    </lcf76f155ced4ddcb4097134ff3c332f>
    <TaxCatchAll xmlns="2af3b793-b434-4d1f-abd1-55ce4b5242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BBA43F42694248B3249E1B0F99A406" ma:contentTypeVersion="17" ma:contentTypeDescription="Create a new document." ma:contentTypeScope="" ma:versionID="8227e9e9168d5e1cc6962d0938524d26">
  <xsd:schema xmlns:xsd="http://www.w3.org/2001/XMLSchema" xmlns:xs="http://www.w3.org/2001/XMLSchema" xmlns:p="http://schemas.microsoft.com/office/2006/metadata/properties" xmlns:ns2="40bd5f3d-e63d-4783-b449-5f9babc4ac15" xmlns:ns3="d5017987-c04f-4972-8c36-d4cea10fb5b5" xmlns:ns4="2af3b793-b434-4d1f-abd1-55ce4b5242b1" targetNamespace="http://schemas.microsoft.com/office/2006/metadata/properties" ma:root="true" ma:fieldsID="c7c137c1e535bd9a368c928e91471618" ns2:_="" ns3:_="" ns4:_="">
    <xsd:import namespace="40bd5f3d-e63d-4783-b449-5f9babc4ac15"/>
    <xsd:import namespace="d5017987-c04f-4972-8c36-d4cea10fb5b5"/>
    <xsd:import namespace="2af3b793-b434-4d1f-abd1-55ce4b524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d5f3d-e63d-4783-b449-5f9babc4a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bda035-400f-4ee0-8922-1075bdfe8b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017987-c04f-4972-8c36-d4cea10fb5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f3b793-b434-4d1f-abd1-55ce4b5242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f3c05d9-b54a-4974-a76d-3796e1250c5b}" ma:internalName="TaxCatchAll" ma:showField="CatchAllData" ma:web="d5017987-c04f-4972-8c36-d4cea10fb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1E7972BC-2ADE-4430-9A33-1A44D9DA68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98E66D-FA9F-4116-AB6A-81BE63D1729C}"/>
</file>

<file path=customXml/itemProps3.xml><?xml version="1.0" encoding="utf-8"?>
<ds:datastoreItem xmlns:ds="http://schemas.openxmlformats.org/officeDocument/2006/customXml" ds:itemID="{90F77CA0-A1AA-4E7E-B9D7-8489E5E17A87}">
  <ds:schemaRefs>
    <ds:schemaRef ds:uri="http://schemas.openxmlformats.org/officeDocument/2006/bibliography"/>
  </ds:schemaRefs>
</ds:datastoreItem>
</file>

<file path=customXml/itemProps4.xml><?xml version="1.0" encoding="utf-8"?>
<ds:datastoreItem xmlns:ds="http://schemas.openxmlformats.org/officeDocument/2006/customXml" ds:itemID="{10B18697-1FCE-4344-8E0A-98BAF5754ED9}"/>
</file>

<file path=docProps/app.xml><?xml version="1.0" encoding="utf-8"?>
<Properties xmlns="http://schemas.openxmlformats.org/officeDocument/2006/extended-properties" xmlns:vt="http://schemas.openxmlformats.org/officeDocument/2006/docPropsVTypes">
  <Template>Volvo Spread - Letter A4.dotx</Template>
  <TotalTime>0</TotalTime>
  <Pages>2</Pages>
  <Words>557</Words>
  <Characters>2902</Characters>
  <Application>Microsoft Office Word</Application>
  <DocSecurity>0</DocSecurity>
  <Lines>59</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2022-06-15T07:40:00Z</dcterms:created>
  <dcterms:modified xsi:type="dcterms:W3CDTF">2022-06-16T06:48:00Z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0x010100AFBBA43F42694248B3249E1B0F99A406</vt:lpwstr>
  </property>
  <property fmtid="{D5CDD505-2E9C-101B-9397-08002B2CF9AE}" pid="4" name="MSIP_Label_7fea2623-af8f-4fb8-b1cf-b63cc8e496aa_Enabled">
    <vt:lpwstr>True</vt:lpwstr>
  </property>
  <property fmtid="{D5CDD505-2E9C-101B-9397-08002B2CF9AE}" pid="5" name="MSIP_Label_7fea2623-af8f-4fb8-b1cf-b63cc8e496aa_SiteId">
    <vt:lpwstr>81fa766e-a349-4867-8bf4-ab35e250a08f</vt:lpwstr>
  </property>
  <property fmtid="{D5CDD505-2E9C-101B-9397-08002B2CF9AE}" pid="6" name="MSIP_Label_7fea2623-af8f-4fb8-b1cf-b63cc8e496aa_Ref">
    <vt:lpwstr>https://api.informationprotection.azure.com/api/81fa766e-a349-4867-8bf4-ab35e250a08f</vt:lpwstr>
  </property>
  <property fmtid="{D5CDD505-2E9C-101B-9397-08002B2CF9AE}" pid="7" name="MSIP_Label_7fea2623-af8f-4fb8-b1cf-b63cc8e496aa_Owner">
    <vt:lpwstr>OHALLGRE@volvocars.com</vt:lpwstr>
  </property>
  <property fmtid="{D5CDD505-2E9C-101B-9397-08002B2CF9AE}" pid="8" name="MSIP_Label_7fea2623-af8f-4fb8-b1cf-b63cc8e496aa_SetDate">
    <vt:lpwstr>2018-05-29T10:16:43.9564380+02:00</vt:lpwstr>
  </property>
  <property fmtid="{D5CDD505-2E9C-101B-9397-08002B2CF9AE}" pid="9" name="MSIP_Label_7fea2623-af8f-4fb8-b1cf-b63cc8e496aa_Name">
    <vt:lpwstr>Proprietary</vt:lpwstr>
  </property>
  <property fmtid="{D5CDD505-2E9C-101B-9397-08002B2CF9AE}" pid="10" name="MSIP_Label_7fea2623-af8f-4fb8-b1cf-b63cc8e496aa_Application">
    <vt:lpwstr>Microsoft Azure Information Protection</vt:lpwstr>
  </property>
  <property fmtid="{D5CDD505-2E9C-101B-9397-08002B2CF9AE}" pid="11" name="MSIP_Label_7fea2623-af8f-4fb8-b1cf-b63cc8e496aa_Extended_MSFT_Method">
    <vt:lpwstr>Automatic</vt:lpwstr>
  </property>
  <property fmtid="{D5CDD505-2E9C-101B-9397-08002B2CF9AE}" pid="12" name="MSIP_Label_19540963-e559-4020-8a90-fe8a502c2801_Enabled">
    <vt:lpwstr>true</vt:lpwstr>
  </property>
  <property fmtid="{D5CDD505-2E9C-101B-9397-08002B2CF9AE}" pid="13" name="MSIP_Label_19540963-e559-4020-8a90-fe8a502c2801_SetDate">
    <vt:lpwstr>2021-06-03T07:50:37Z</vt:lpwstr>
  </property>
  <property fmtid="{D5CDD505-2E9C-101B-9397-08002B2CF9AE}" pid="14" name="MSIP_Label_19540963-e559-4020-8a90-fe8a502c2801_Method">
    <vt:lpwstr>Standard</vt:lpwstr>
  </property>
  <property fmtid="{D5CDD505-2E9C-101B-9397-08002B2CF9AE}" pid="15" name="MSIP_Label_19540963-e559-4020-8a90-fe8a502c2801_Name">
    <vt:lpwstr>19540963-e559-4020-8a90-fe8a502c2801</vt:lpwstr>
  </property>
  <property fmtid="{D5CDD505-2E9C-101B-9397-08002B2CF9AE}" pid="16" name="MSIP_Label_19540963-e559-4020-8a90-fe8a502c2801_SiteId">
    <vt:lpwstr>f25493ae-1c98-41d7-8a33-0be75f5fe603</vt:lpwstr>
  </property>
  <property fmtid="{D5CDD505-2E9C-101B-9397-08002B2CF9AE}" pid="17" name="MSIP_Label_19540963-e559-4020-8a90-fe8a502c2801_ActionId">
    <vt:lpwstr>835c7aa1-16ac-460b-ab59-a2d5fd1451a2</vt:lpwstr>
  </property>
  <property fmtid="{D5CDD505-2E9C-101B-9397-08002B2CF9AE}" pid="18" name="MSIP_Label_19540963-e559-4020-8a90-fe8a502c2801_ContentBits">
    <vt:lpwstr>0</vt:lpwstr>
  </property>
</Properties>
</file>